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4AD4" w:rsidRDefault="00557456">
      <w:pPr>
        <w:jc w:val="center"/>
        <w:rPr>
          <w:b/>
          <w:i/>
          <w:sz w:val="36"/>
          <w:szCs w:val="36"/>
        </w:rPr>
      </w:pPr>
      <w:r>
        <w:rPr>
          <w:b/>
          <w:i/>
          <w:sz w:val="36"/>
          <w:szCs w:val="36"/>
        </w:rPr>
        <w:t>Alberta CAPC/CPNP Coalition</w:t>
      </w:r>
    </w:p>
    <w:p w14:paraId="00000002" w14:textId="77777777" w:rsidR="006B4AD4" w:rsidRDefault="00557456">
      <w:pPr>
        <w:jc w:val="center"/>
        <w:rPr>
          <w:b/>
          <w:i/>
          <w:sz w:val="36"/>
          <w:szCs w:val="36"/>
        </w:rPr>
      </w:pPr>
      <w:r>
        <w:rPr>
          <w:b/>
          <w:i/>
          <w:sz w:val="36"/>
          <w:szCs w:val="36"/>
        </w:rPr>
        <w:t>Annual General Meeting/Provincial Networking</w:t>
      </w:r>
    </w:p>
    <w:p w14:paraId="00000003" w14:textId="12BC0DD2" w:rsidR="006B4AD4" w:rsidRDefault="008F19CB">
      <w:pPr>
        <w:jc w:val="center"/>
        <w:rPr>
          <w:b/>
          <w:i/>
          <w:sz w:val="36"/>
          <w:szCs w:val="36"/>
        </w:rPr>
      </w:pPr>
      <w:r>
        <w:rPr>
          <w:b/>
          <w:i/>
          <w:sz w:val="36"/>
          <w:szCs w:val="36"/>
        </w:rPr>
        <w:t>Wednesday, May 2</w:t>
      </w:r>
      <w:r w:rsidR="00ED67A3">
        <w:rPr>
          <w:b/>
          <w:i/>
          <w:sz w:val="36"/>
          <w:szCs w:val="36"/>
        </w:rPr>
        <w:t>4</w:t>
      </w:r>
      <w:r w:rsidR="00864B07">
        <w:rPr>
          <w:b/>
          <w:i/>
          <w:sz w:val="36"/>
          <w:szCs w:val="36"/>
        </w:rPr>
        <w:t>, 202</w:t>
      </w:r>
      <w:r w:rsidR="00ED67A3">
        <w:rPr>
          <w:b/>
          <w:i/>
          <w:sz w:val="36"/>
          <w:szCs w:val="36"/>
        </w:rPr>
        <w:t>3</w:t>
      </w:r>
    </w:p>
    <w:p w14:paraId="00000004" w14:textId="77777777" w:rsidR="006B4AD4" w:rsidRDefault="00557456">
      <w:pPr>
        <w:jc w:val="center"/>
        <w:rPr>
          <w:b/>
          <w:i/>
          <w:sz w:val="36"/>
          <w:szCs w:val="36"/>
        </w:rPr>
      </w:pPr>
      <w:r w:rsidRPr="0026613B">
        <w:rPr>
          <w:b/>
          <w:i/>
          <w:sz w:val="36"/>
          <w:szCs w:val="36"/>
        </w:rPr>
        <w:t>1:00 – 2:30 p.m.</w:t>
      </w:r>
    </w:p>
    <w:p w14:paraId="3CF4067D" w14:textId="1A71E4E4" w:rsidR="0026613B" w:rsidRDefault="0026613B" w:rsidP="0026613B">
      <w:pPr>
        <w:jc w:val="center"/>
        <w:rPr>
          <w:i/>
          <w:color w:val="0070C0"/>
        </w:rPr>
      </w:pPr>
    </w:p>
    <w:p w14:paraId="1E66C603" w14:textId="77777777" w:rsidR="0026613B" w:rsidRPr="0026613B" w:rsidRDefault="0026613B" w:rsidP="0026613B">
      <w:pPr>
        <w:jc w:val="center"/>
        <w:rPr>
          <w:i/>
          <w:color w:val="0070C0"/>
        </w:rPr>
      </w:pPr>
    </w:p>
    <w:p w14:paraId="00000007" w14:textId="77777777" w:rsidR="006B4AD4" w:rsidRDefault="00557456">
      <w:pPr>
        <w:jc w:val="center"/>
        <w:rPr>
          <w:b/>
          <w:sz w:val="28"/>
          <w:szCs w:val="28"/>
        </w:rPr>
      </w:pPr>
      <w:r>
        <w:rPr>
          <w:b/>
          <w:sz w:val="28"/>
          <w:szCs w:val="28"/>
        </w:rPr>
        <w:t>Mission:</w:t>
      </w:r>
    </w:p>
    <w:p w14:paraId="00000008" w14:textId="77777777" w:rsidR="006B4AD4" w:rsidRDefault="00557456">
      <w:pPr>
        <w:spacing w:after="240"/>
        <w:jc w:val="center"/>
      </w:pPr>
      <w:r>
        <w:t>The Alberta CAPC/CPNP Coalition is a network of CAPC and CPNP projects committed to collective actions and effective partnerships to ensure healthy outcomes for babies, children and their families.</w:t>
      </w:r>
    </w:p>
    <w:p w14:paraId="00000009" w14:textId="77777777" w:rsidR="006B4AD4" w:rsidRDefault="006B4AD4">
      <w:pPr>
        <w:jc w:val="center"/>
        <w:rPr>
          <w:b/>
          <w:sz w:val="28"/>
          <w:szCs w:val="28"/>
        </w:rPr>
      </w:pPr>
    </w:p>
    <w:p w14:paraId="0000000A" w14:textId="77777777" w:rsidR="006B4AD4" w:rsidRDefault="00557456">
      <w:pPr>
        <w:jc w:val="center"/>
        <w:rPr>
          <w:b/>
          <w:sz w:val="28"/>
          <w:szCs w:val="28"/>
        </w:rPr>
      </w:pPr>
      <w:r>
        <w:rPr>
          <w:b/>
          <w:sz w:val="28"/>
          <w:szCs w:val="28"/>
        </w:rPr>
        <w:t>Vision:</w:t>
      </w:r>
    </w:p>
    <w:p w14:paraId="0000000B" w14:textId="77777777" w:rsidR="006B4AD4" w:rsidRDefault="00557456">
      <w:pPr>
        <w:spacing w:after="240"/>
        <w:jc w:val="center"/>
      </w:pPr>
      <w:r>
        <w:t>Healthy babies, children and families in supportive communities.</w:t>
      </w:r>
    </w:p>
    <w:p w14:paraId="0000000C" w14:textId="77777777" w:rsidR="006B4AD4" w:rsidRDefault="006B4AD4">
      <w:pPr>
        <w:jc w:val="center"/>
        <w:rPr>
          <w:b/>
          <w:sz w:val="28"/>
          <w:szCs w:val="28"/>
        </w:rPr>
      </w:pPr>
    </w:p>
    <w:p w14:paraId="0000000D" w14:textId="77777777" w:rsidR="006B4AD4" w:rsidRDefault="00557456">
      <w:pPr>
        <w:jc w:val="center"/>
        <w:rPr>
          <w:b/>
          <w:sz w:val="28"/>
          <w:szCs w:val="28"/>
        </w:rPr>
      </w:pPr>
      <w:r>
        <w:rPr>
          <w:b/>
          <w:sz w:val="28"/>
          <w:szCs w:val="28"/>
        </w:rPr>
        <w:t>Philosophy:</w:t>
      </w:r>
    </w:p>
    <w:p w14:paraId="0000000E" w14:textId="77777777" w:rsidR="006B4AD4" w:rsidRDefault="00557456">
      <w:pPr>
        <w:spacing w:after="240"/>
        <w:jc w:val="center"/>
      </w:pPr>
      <w:r>
        <w:t xml:space="preserve">All children and their families deserve the opportunity to achieve and maintain the best level of all aspects of health and well-being. The health and well-being of children and their families is determined by many factors. Successful prevention initiatives and continuing commitment to improving the lives of our children and their families requires a comprehensive integrated and united community response. </w:t>
      </w:r>
    </w:p>
    <w:p w14:paraId="0000000F" w14:textId="77777777" w:rsidR="006B4AD4" w:rsidRDefault="006B4AD4">
      <w:pPr>
        <w:spacing w:before="240"/>
        <w:jc w:val="center"/>
        <w:rPr>
          <w:b/>
          <w:sz w:val="28"/>
          <w:szCs w:val="28"/>
        </w:rPr>
      </w:pPr>
    </w:p>
    <w:p w14:paraId="00000010" w14:textId="77777777" w:rsidR="006B4AD4" w:rsidRDefault="00557456">
      <w:pPr>
        <w:spacing w:before="240"/>
        <w:jc w:val="center"/>
        <w:rPr>
          <w:b/>
          <w:sz w:val="28"/>
          <w:szCs w:val="28"/>
        </w:rPr>
      </w:pPr>
      <w:r>
        <w:rPr>
          <w:b/>
          <w:sz w:val="28"/>
          <w:szCs w:val="28"/>
        </w:rPr>
        <w:t>Purpose:</w:t>
      </w:r>
    </w:p>
    <w:p w14:paraId="00000011" w14:textId="0FBA8376" w:rsidR="006B4AD4" w:rsidRDefault="00557456">
      <w:pPr>
        <w:jc w:val="center"/>
      </w:pPr>
      <w:r>
        <w:t xml:space="preserve">To explore strategic opportunities for collaboration and </w:t>
      </w:r>
      <w:r w:rsidR="00F8475D">
        <w:t>partnering. To</w:t>
      </w:r>
      <w:r>
        <w:t xml:space="preserve"> create a forum for information sharing and the exchange of resources among</w:t>
      </w:r>
    </w:p>
    <w:p w14:paraId="00000012" w14:textId="77777777" w:rsidR="006B4AD4" w:rsidRDefault="00557456">
      <w:pPr>
        <w:jc w:val="center"/>
      </w:pPr>
      <w:r>
        <w:t>Alberta CAPC and CPNP Projects.</w:t>
      </w:r>
    </w:p>
    <w:p w14:paraId="00000013" w14:textId="77777777" w:rsidR="006B4AD4" w:rsidRDefault="00557456">
      <w:pPr>
        <w:jc w:val="center"/>
      </w:pPr>
      <w:r>
        <w:t>To facilitate information sharing and exchange of resources with other</w:t>
      </w:r>
    </w:p>
    <w:p w14:paraId="00000014" w14:textId="77777777" w:rsidR="006B4AD4" w:rsidRDefault="00557456">
      <w:pPr>
        <w:jc w:val="center"/>
      </w:pPr>
      <w:r>
        <w:t xml:space="preserve"> CAPC and CPNP Projects.</w:t>
      </w:r>
    </w:p>
    <w:p w14:paraId="00000015" w14:textId="77777777" w:rsidR="006B4AD4" w:rsidRDefault="00557456">
      <w:pPr>
        <w:jc w:val="center"/>
      </w:pPr>
      <w:r>
        <w:t>To provide an avenue for collective action related to emerging issues or areas of common concern (e.g. Standards of practice, fundraising, social marketing, influencing public policy in terms of vulnerable children and their families).</w:t>
      </w:r>
    </w:p>
    <w:p w14:paraId="00000016" w14:textId="77777777" w:rsidR="006B4AD4" w:rsidRDefault="00557456">
      <w:pPr>
        <w:jc w:val="center"/>
      </w:pPr>
      <w:r>
        <w:t>To provide PHAC (Alberta Region) with project level perspectives on activities or issues that involve CAPC and CPNP projects across Alberta.</w:t>
      </w:r>
    </w:p>
    <w:p w14:paraId="00000017" w14:textId="486A5715" w:rsidR="006B4AD4" w:rsidRDefault="006B4AD4">
      <w:pPr>
        <w:jc w:val="center"/>
      </w:pPr>
    </w:p>
    <w:p w14:paraId="329B8E41" w14:textId="67C729FE" w:rsidR="008F19CB" w:rsidRDefault="008F19CB">
      <w:pPr>
        <w:jc w:val="center"/>
      </w:pPr>
    </w:p>
    <w:p w14:paraId="5EA2EB5C" w14:textId="77777777" w:rsidR="0026613B" w:rsidRDefault="0026613B">
      <w:pPr>
        <w:jc w:val="center"/>
      </w:pPr>
    </w:p>
    <w:p w14:paraId="53BE00EA" w14:textId="77777777" w:rsidR="008F19CB" w:rsidRDefault="008F19CB">
      <w:pPr>
        <w:jc w:val="center"/>
      </w:pPr>
    </w:p>
    <w:p w14:paraId="00000018" w14:textId="77777777" w:rsidR="006B4AD4" w:rsidRDefault="00557456">
      <w:pPr>
        <w:ind w:left="720"/>
        <w:jc w:val="center"/>
        <w:rPr>
          <w:b/>
          <w:sz w:val="28"/>
          <w:szCs w:val="28"/>
        </w:rPr>
      </w:pPr>
      <w:r>
        <w:rPr>
          <w:b/>
          <w:sz w:val="28"/>
          <w:szCs w:val="28"/>
        </w:rPr>
        <w:lastRenderedPageBreak/>
        <w:t>Alberta CAPC/CPNP COALITION</w:t>
      </w:r>
    </w:p>
    <w:p w14:paraId="00000019" w14:textId="77777777" w:rsidR="006B4AD4" w:rsidRDefault="00557456">
      <w:pPr>
        <w:ind w:left="720"/>
        <w:jc w:val="center"/>
        <w:rPr>
          <w:b/>
          <w:sz w:val="28"/>
          <w:szCs w:val="28"/>
        </w:rPr>
      </w:pPr>
      <w:r>
        <w:rPr>
          <w:b/>
          <w:sz w:val="28"/>
          <w:szCs w:val="28"/>
        </w:rPr>
        <w:t>Annual General Meeting/Provincial Networking Agenda</w:t>
      </w:r>
    </w:p>
    <w:p w14:paraId="0000001A" w14:textId="190E9109" w:rsidR="006B4AD4" w:rsidRDefault="008F19CB">
      <w:pPr>
        <w:ind w:left="720"/>
        <w:jc w:val="center"/>
        <w:rPr>
          <w:color w:val="FF0000"/>
          <w:highlight w:val="yellow"/>
        </w:rPr>
      </w:pPr>
      <w:r>
        <w:rPr>
          <w:b/>
          <w:sz w:val="28"/>
          <w:szCs w:val="28"/>
        </w:rPr>
        <w:t>Wednesday May 2</w:t>
      </w:r>
      <w:r w:rsidR="00ED67A3">
        <w:rPr>
          <w:b/>
          <w:sz w:val="28"/>
          <w:szCs w:val="28"/>
        </w:rPr>
        <w:t>4</w:t>
      </w:r>
      <w:r w:rsidRPr="00103E40">
        <w:rPr>
          <w:b/>
          <w:sz w:val="28"/>
          <w:szCs w:val="28"/>
          <w:vertAlign w:val="superscript"/>
        </w:rPr>
        <w:t>th</w:t>
      </w:r>
      <w:r w:rsidR="00103E40">
        <w:rPr>
          <w:b/>
          <w:sz w:val="28"/>
          <w:szCs w:val="28"/>
        </w:rPr>
        <w:t>, 202</w:t>
      </w:r>
      <w:r w:rsidR="00ED67A3">
        <w:rPr>
          <w:b/>
          <w:sz w:val="28"/>
          <w:szCs w:val="28"/>
        </w:rPr>
        <w:t>3</w:t>
      </w:r>
      <w:r w:rsidR="00557456">
        <w:rPr>
          <w:b/>
          <w:sz w:val="28"/>
          <w:szCs w:val="28"/>
        </w:rPr>
        <w:t xml:space="preserve"> 1:00 – 2:30 p.m.</w:t>
      </w:r>
      <w:r w:rsidR="00557456">
        <w:rPr>
          <w:color w:val="FF0000"/>
          <w:highlight w:val="yellow"/>
        </w:rPr>
        <w:t xml:space="preserve"> </w:t>
      </w:r>
    </w:p>
    <w:p w14:paraId="0000001C" w14:textId="3EDBAAAD" w:rsidR="006B4AD4" w:rsidRPr="00FE3A2D" w:rsidRDefault="0026613B" w:rsidP="00ED67A3">
      <w:pPr>
        <w:ind w:left="-142" w:right="-563"/>
        <w:jc w:val="center"/>
        <w:rPr>
          <w:b/>
          <w:color w:val="FF0000"/>
          <w:sz w:val="12"/>
        </w:rPr>
      </w:pPr>
      <w:r w:rsidRPr="002A6DBA">
        <w:rPr>
          <w:b/>
          <w:color w:val="FF0000"/>
        </w:rPr>
        <w:t>Zoom meeting</w:t>
      </w:r>
      <w:r w:rsidR="00864B07" w:rsidRPr="002A6DBA">
        <w:rPr>
          <w:b/>
          <w:color w:val="FF0000"/>
        </w:rPr>
        <w:t>:</w:t>
      </w:r>
      <w:r w:rsidR="00864B07">
        <w:rPr>
          <w:color w:val="FF0000"/>
        </w:rPr>
        <w:t xml:space="preserve"> </w:t>
      </w:r>
      <w:r>
        <w:rPr>
          <w:color w:val="FF0000"/>
        </w:rPr>
        <w:t xml:space="preserve">  </w:t>
      </w:r>
      <w:r w:rsidRPr="0026613B">
        <w:rPr>
          <w:color w:val="FF0000"/>
        </w:rPr>
        <w:t xml:space="preserve"> </w:t>
      </w:r>
      <w:hyperlink r:id="rId5" w:history="1">
        <w:r w:rsidR="00ED67A3" w:rsidRPr="008121B9">
          <w:rPr>
            <w:rStyle w:val="Hyperlink"/>
          </w:rPr>
          <w:t>https://us06web.zoom.us/meeting/register/tZcpcumopjgjGt1DxINPZUjURoYviiQ1sSi3</w:t>
        </w:r>
      </w:hyperlink>
      <w:r w:rsidR="00ED67A3">
        <w:rPr>
          <w:color w:val="FF0000"/>
        </w:rPr>
        <w:br/>
      </w:r>
      <w:r w:rsidR="002A6DBA" w:rsidRPr="002A6DBA">
        <w:rPr>
          <w:b/>
          <w:color w:val="FF0000"/>
        </w:rPr>
        <w:t xml:space="preserve">Meeting ID: </w:t>
      </w:r>
      <w:r w:rsidR="00ED67A3" w:rsidRPr="00ED67A3">
        <w:rPr>
          <w:b/>
          <w:color w:val="FF0000"/>
        </w:rPr>
        <w:t>834 5008 3909</w:t>
      </w:r>
      <w:r w:rsidR="002A6DBA" w:rsidRPr="002A6DBA">
        <w:rPr>
          <w:b/>
          <w:color w:val="FF0000"/>
        </w:rPr>
        <w:tab/>
      </w:r>
      <w:r w:rsidR="002A6DBA" w:rsidRPr="002A6DBA">
        <w:rPr>
          <w:b/>
          <w:color w:val="FF0000"/>
        </w:rPr>
        <w:tab/>
        <w:t xml:space="preserve">Passcode: </w:t>
      </w:r>
      <w:r w:rsidR="00ED67A3">
        <w:rPr>
          <w:b/>
          <w:color w:val="FF0000"/>
        </w:rPr>
        <w:t>PHAC</w:t>
      </w:r>
      <w:r w:rsidR="00FE3A2D">
        <w:rPr>
          <w:b/>
          <w:color w:val="FF0000"/>
        </w:rPr>
        <w:br/>
      </w:r>
    </w:p>
    <w:p w14:paraId="0000001D" w14:textId="77777777" w:rsidR="006B4AD4" w:rsidRDefault="00557456" w:rsidP="00FE3A2D">
      <w:pPr>
        <w:spacing w:before="240" w:after="240"/>
        <w:ind w:left="1287" w:hanging="567"/>
        <w:rPr>
          <w:b/>
          <w:sz w:val="28"/>
          <w:szCs w:val="28"/>
        </w:rPr>
      </w:pPr>
      <w:r>
        <w:rPr>
          <w:b/>
          <w:sz w:val="28"/>
          <w:szCs w:val="28"/>
        </w:rPr>
        <w:t>Agenda Items</w:t>
      </w:r>
    </w:p>
    <w:p w14:paraId="063B346A" w14:textId="77777777" w:rsidR="00284E7A" w:rsidRDefault="00557456" w:rsidP="00284E7A">
      <w:pPr>
        <w:pStyle w:val="ListParagraph"/>
        <w:numPr>
          <w:ilvl w:val="0"/>
          <w:numId w:val="1"/>
        </w:numPr>
        <w:spacing w:line="384" w:lineRule="auto"/>
        <w:ind w:left="993" w:hanging="436"/>
        <w:rPr>
          <w:b/>
          <w:i/>
        </w:rPr>
      </w:pPr>
      <w:r w:rsidRPr="00284E7A">
        <w:rPr>
          <w:b/>
        </w:rPr>
        <w:t>Welcome &amp; Call to Order –</w:t>
      </w:r>
      <w:r w:rsidRPr="00284E7A">
        <w:rPr>
          <w:b/>
          <w:i/>
        </w:rPr>
        <w:t xml:space="preserve">Rose Boersma &amp; </w:t>
      </w:r>
      <w:r w:rsidR="00ED67A3" w:rsidRPr="00284E7A">
        <w:rPr>
          <w:b/>
          <w:i/>
        </w:rPr>
        <w:t>Brandy Berry</w:t>
      </w:r>
      <w:r w:rsidRPr="00284E7A">
        <w:rPr>
          <w:b/>
          <w:i/>
        </w:rPr>
        <w:t>; Co-Chairs</w:t>
      </w:r>
    </w:p>
    <w:p w14:paraId="34D0C675" w14:textId="6495CACF" w:rsidR="00881499" w:rsidRPr="00284E7A" w:rsidRDefault="00557456" w:rsidP="00284E7A">
      <w:pPr>
        <w:pStyle w:val="ListParagraph"/>
        <w:numPr>
          <w:ilvl w:val="0"/>
          <w:numId w:val="1"/>
        </w:numPr>
        <w:spacing w:line="384" w:lineRule="auto"/>
        <w:ind w:left="993" w:hanging="436"/>
        <w:rPr>
          <w:b/>
          <w:i/>
        </w:rPr>
      </w:pPr>
      <w:r w:rsidRPr="00284E7A">
        <w:rPr>
          <w:b/>
        </w:rPr>
        <w:t>Adoption of the Agenda</w:t>
      </w:r>
      <w:r w:rsidR="00284E7A">
        <w:rPr>
          <w:b/>
        </w:rPr>
        <w:t>:</w:t>
      </w:r>
    </w:p>
    <w:p w14:paraId="00000020" w14:textId="58DE4BFE" w:rsidR="006B4AD4" w:rsidRPr="00284E7A" w:rsidRDefault="00557456" w:rsidP="00284E7A">
      <w:pPr>
        <w:pStyle w:val="ListParagraph"/>
        <w:numPr>
          <w:ilvl w:val="0"/>
          <w:numId w:val="1"/>
        </w:numPr>
        <w:spacing w:line="384" w:lineRule="auto"/>
        <w:ind w:left="993" w:hanging="436"/>
        <w:rPr>
          <w:b/>
        </w:rPr>
      </w:pPr>
      <w:r w:rsidRPr="00284E7A">
        <w:rPr>
          <w:b/>
        </w:rPr>
        <w:t>Additions to Agenda</w:t>
      </w:r>
      <w:r w:rsidR="00284E7A">
        <w:rPr>
          <w:b/>
        </w:rPr>
        <w:t>:</w:t>
      </w:r>
    </w:p>
    <w:p w14:paraId="00000021" w14:textId="16B27FD2" w:rsidR="006B4AD4" w:rsidRPr="00284E7A" w:rsidRDefault="00557456" w:rsidP="00284E7A">
      <w:pPr>
        <w:pStyle w:val="ListParagraph"/>
        <w:numPr>
          <w:ilvl w:val="0"/>
          <w:numId w:val="1"/>
        </w:numPr>
        <w:spacing w:line="384" w:lineRule="auto"/>
        <w:ind w:left="993" w:hanging="436"/>
        <w:rPr>
          <w:b/>
        </w:rPr>
      </w:pPr>
      <w:r w:rsidRPr="00284E7A">
        <w:rPr>
          <w:b/>
        </w:rPr>
        <w:t>Adoption of Minute</w:t>
      </w:r>
      <w:r w:rsidR="008F19CB" w:rsidRPr="00284E7A">
        <w:rPr>
          <w:b/>
        </w:rPr>
        <w:t xml:space="preserve">s of the AGM </w:t>
      </w:r>
      <w:r w:rsidR="000E1BE5" w:rsidRPr="00284E7A">
        <w:rPr>
          <w:b/>
        </w:rPr>
        <w:t>held May 2</w:t>
      </w:r>
      <w:r w:rsidR="00ED67A3" w:rsidRPr="00284E7A">
        <w:rPr>
          <w:b/>
        </w:rPr>
        <w:t>5</w:t>
      </w:r>
      <w:r w:rsidR="000E1BE5" w:rsidRPr="00284E7A">
        <w:rPr>
          <w:b/>
        </w:rPr>
        <w:t>, 202</w:t>
      </w:r>
      <w:r w:rsidR="00ED67A3" w:rsidRPr="00284E7A">
        <w:rPr>
          <w:b/>
        </w:rPr>
        <w:t>2</w:t>
      </w:r>
      <w:r w:rsidR="00284E7A">
        <w:rPr>
          <w:b/>
        </w:rPr>
        <w:t xml:space="preserve">: </w:t>
      </w:r>
    </w:p>
    <w:p w14:paraId="00000022" w14:textId="5497DCF2" w:rsidR="006B4AD4" w:rsidRPr="00284E7A" w:rsidRDefault="00557456" w:rsidP="00284E7A">
      <w:pPr>
        <w:pStyle w:val="ListParagraph"/>
        <w:numPr>
          <w:ilvl w:val="0"/>
          <w:numId w:val="1"/>
        </w:numPr>
        <w:spacing w:line="384" w:lineRule="auto"/>
        <w:ind w:left="993" w:hanging="436"/>
        <w:rPr>
          <w:b/>
        </w:rPr>
      </w:pPr>
      <w:r w:rsidRPr="00284E7A">
        <w:rPr>
          <w:b/>
        </w:rPr>
        <w:t>Adoption of Annual Reports:</w:t>
      </w:r>
    </w:p>
    <w:p w14:paraId="00000023" w14:textId="3CEB8518" w:rsidR="006B4AD4" w:rsidRDefault="00557456" w:rsidP="00284E7A">
      <w:pPr>
        <w:numPr>
          <w:ilvl w:val="0"/>
          <w:numId w:val="2"/>
        </w:numPr>
        <w:spacing w:line="240" w:lineRule="auto"/>
        <w:ind w:left="1712" w:hanging="567"/>
      </w:pPr>
      <w:r>
        <w:t xml:space="preserve">Public Health Agency of Canada Report – </w:t>
      </w:r>
      <w:r w:rsidR="0071722E">
        <w:rPr>
          <w:b/>
          <w:i/>
        </w:rPr>
        <w:t>Claire Meiklejohn</w:t>
      </w:r>
    </w:p>
    <w:p w14:paraId="00000024" w14:textId="0AB1166E" w:rsidR="006B4AD4" w:rsidRDefault="0035712A" w:rsidP="00284E7A">
      <w:pPr>
        <w:numPr>
          <w:ilvl w:val="0"/>
          <w:numId w:val="2"/>
        </w:numPr>
        <w:spacing w:line="240" w:lineRule="auto"/>
        <w:ind w:left="1712" w:hanging="567"/>
      </w:pPr>
      <w:r>
        <w:t>Chairs Report</w:t>
      </w:r>
      <w:r w:rsidR="00557456">
        <w:t>–</w:t>
      </w:r>
      <w:r w:rsidR="00557456">
        <w:rPr>
          <w:b/>
          <w:i/>
        </w:rPr>
        <w:t xml:space="preserve">Rose Boersma &amp; </w:t>
      </w:r>
      <w:r w:rsidR="0071722E">
        <w:rPr>
          <w:b/>
          <w:i/>
        </w:rPr>
        <w:t>Brandy Berry</w:t>
      </w:r>
    </w:p>
    <w:p w14:paraId="48F3EB14" w14:textId="080A8D05" w:rsidR="009B0DEC" w:rsidRDefault="009B0DEC" w:rsidP="009B0DEC">
      <w:pPr>
        <w:numPr>
          <w:ilvl w:val="0"/>
          <w:numId w:val="2"/>
        </w:numPr>
        <w:spacing w:line="240" w:lineRule="auto"/>
        <w:ind w:left="1712" w:hanging="567"/>
      </w:pPr>
      <w:r>
        <w:t xml:space="preserve">Banker Report - </w:t>
      </w:r>
      <w:r w:rsidRPr="00F83A9E">
        <w:rPr>
          <w:b/>
          <w:i/>
        </w:rPr>
        <w:t>Pamela Geddes</w:t>
      </w:r>
      <w:r>
        <w:rPr>
          <w:b/>
          <w:i/>
        </w:rPr>
        <w:t>/Crystal</w:t>
      </w:r>
      <w:r w:rsidRPr="009B0DEC">
        <w:rPr>
          <w:b/>
          <w:i/>
        </w:rPr>
        <w:t xml:space="preserve"> </w:t>
      </w:r>
      <w:r>
        <w:rPr>
          <w:b/>
          <w:i/>
        </w:rPr>
        <w:t xml:space="preserve">Nahaiowski   </w:t>
      </w:r>
      <w:r>
        <w:t xml:space="preserve">      </w:t>
      </w:r>
    </w:p>
    <w:p w14:paraId="60CDC255" w14:textId="56B716D6" w:rsidR="009B0DEC" w:rsidRPr="00F83A9E" w:rsidRDefault="009B0DEC" w:rsidP="009B0DEC">
      <w:pPr>
        <w:numPr>
          <w:ilvl w:val="0"/>
          <w:numId w:val="2"/>
        </w:numPr>
        <w:spacing w:line="240" w:lineRule="auto"/>
        <w:ind w:left="1712" w:hanging="567"/>
      </w:pPr>
      <w:r>
        <w:t>Coalition Coordinator Report –</w:t>
      </w:r>
      <w:r>
        <w:rPr>
          <w:b/>
          <w:i/>
        </w:rPr>
        <w:t xml:space="preserve"> Erin Casey</w:t>
      </w:r>
    </w:p>
    <w:p w14:paraId="088C35B6" w14:textId="240C0114" w:rsidR="009B0DEC" w:rsidRPr="00F83A9E" w:rsidRDefault="009B0DEC" w:rsidP="009B0DEC">
      <w:pPr>
        <w:numPr>
          <w:ilvl w:val="0"/>
          <w:numId w:val="2"/>
        </w:numPr>
        <w:spacing w:line="240" w:lineRule="auto"/>
        <w:ind w:left="1712" w:hanging="567"/>
      </w:pPr>
      <w:r>
        <w:rPr>
          <w:bCs/>
          <w:iCs/>
        </w:rPr>
        <w:t xml:space="preserve">Committee </w:t>
      </w:r>
      <w:r w:rsidR="008E6224">
        <w:rPr>
          <w:bCs/>
          <w:iCs/>
        </w:rPr>
        <w:t>Reports</w:t>
      </w:r>
      <w:r>
        <w:rPr>
          <w:bCs/>
          <w:iCs/>
        </w:rPr>
        <w:t xml:space="preserve">– </w:t>
      </w:r>
      <w:r>
        <w:rPr>
          <w:b/>
          <w:i/>
        </w:rPr>
        <w:t>Teri Harrison</w:t>
      </w:r>
      <w:r w:rsidR="008E6224">
        <w:rPr>
          <w:b/>
          <w:i/>
        </w:rPr>
        <w:t>/</w:t>
      </w:r>
      <w:r w:rsidR="008E6224" w:rsidRPr="008E6224">
        <w:rPr>
          <w:b/>
          <w:i/>
        </w:rPr>
        <w:t xml:space="preserve"> </w:t>
      </w:r>
      <w:r w:rsidR="008E6224">
        <w:rPr>
          <w:b/>
          <w:i/>
        </w:rPr>
        <w:t>Crystal Nahaiowski/ Brandy Berry/ Rose Boersma / Pa</w:t>
      </w:r>
      <w:r w:rsidR="008E6224" w:rsidRPr="00F83A9E">
        <w:rPr>
          <w:b/>
          <w:i/>
        </w:rPr>
        <w:t>mela Geddes</w:t>
      </w:r>
    </w:p>
    <w:p w14:paraId="28498D55" w14:textId="77777777" w:rsidR="00284E7A" w:rsidRPr="00F83A9E" w:rsidRDefault="00284E7A" w:rsidP="008E6224">
      <w:pPr>
        <w:spacing w:line="240" w:lineRule="auto"/>
        <w:ind w:left="1145"/>
        <w:rPr>
          <w:sz w:val="24"/>
          <w:szCs w:val="24"/>
        </w:rPr>
      </w:pPr>
    </w:p>
    <w:p w14:paraId="00000026" w14:textId="44C45810" w:rsidR="006B4AD4" w:rsidRPr="00284E7A" w:rsidRDefault="00557456" w:rsidP="00284E7A">
      <w:pPr>
        <w:pStyle w:val="ListParagraph"/>
        <w:numPr>
          <w:ilvl w:val="0"/>
          <w:numId w:val="1"/>
        </w:numPr>
        <w:spacing w:line="384" w:lineRule="auto"/>
        <w:ind w:left="993" w:hanging="426"/>
        <w:rPr>
          <w:b/>
        </w:rPr>
      </w:pPr>
      <w:r w:rsidRPr="00284E7A">
        <w:rPr>
          <w:b/>
        </w:rPr>
        <w:t>Activity &amp; Financial Reports</w:t>
      </w:r>
    </w:p>
    <w:p w14:paraId="00000027" w14:textId="2D26F782" w:rsidR="006B4AD4" w:rsidRPr="00EF3273" w:rsidRDefault="00F83A9E" w:rsidP="00284E7A">
      <w:pPr>
        <w:pStyle w:val="ListParagraph"/>
        <w:numPr>
          <w:ilvl w:val="0"/>
          <w:numId w:val="3"/>
        </w:numPr>
        <w:spacing w:line="240" w:lineRule="auto"/>
        <w:ind w:left="1712" w:hanging="567"/>
        <w:rPr>
          <w:sz w:val="20"/>
          <w:szCs w:val="20"/>
        </w:rPr>
      </w:pPr>
      <w:r>
        <w:t>Program Visitation Fund - APFA</w:t>
      </w:r>
      <w:r w:rsidR="000E1BE5">
        <w:t xml:space="preserve"> </w:t>
      </w:r>
      <w:r w:rsidR="0035712A">
        <w:t xml:space="preserve">- </w:t>
      </w:r>
      <w:r w:rsidR="00557456" w:rsidRPr="00F83A9E">
        <w:rPr>
          <w:b/>
          <w:i/>
        </w:rPr>
        <w:t>Pamela Geddes</w:t>
      </w:r>
      <w:r w:rsidR="0035712A" w:rsidRPr="00F83A9E">
        <w:rPr>
          <w:b/>
          <w:i/>
        </w:rPr>
        <w:t>/Angie Smith</w:t>
      </w:r>
      <w:r w:rsidR="00557456" w:rsidRPr="00EF3273">
        <w:rPr>
          <w:sz w:val="20"/>
          <w:szCs w:val="20"/>
        </w:rPr>
        <w:t xml:space="preserve">            </w:t>
      </w:r>
    </w:p>
    <w:p w14:paraId="39D9CBD2" w14:textId="61924DED" w:rsidR="000E1BE5" w:rsidRDefault="00557456" w:rsidP="00284E7A">
      <w:pPr>
        <w:spacing w:line="240" w:lineRule="auto"/>
        <w:ind w:left="2279" w:hanging="567"/>
      </w:pPr>
      <w:r>
        <w:t>Motion to approve Alberta Parenting for the Future budget</w:t>
      </w:r>
      <w:r w:rsidR="00284E7A">
        <w:br/>
      </w:r>
    </w:p>
    <w:p w14:paraId="1F87D170" w14:textId="28BFC827" w:rsidR="00F83A9E" w:rsidRDefault="00557456" w:rsidP="00284E7A">
      <w:pPr>
        <w:numPr>
          <w:ilvl w:val="0"/>
          <w:numId w:val="3"/>
        </w:numPr>
        <w:spacing w:line="240" w:lineRule="auto"/>
        <w:ind w:left="1712" w:hanging="567"/>
      </w:pPr>
      <w:r>
        <w:t xml:space="preserve">Capacity Building </w:t>
      </w:r>
      <w:r w:rsidR="00F83A9E">
        <w:t>Fund - Candora</w:t>
      </w:r>
      <w:r>
        <w:t xml:space="preserve">– </w:t>
      </w:r>
      <w:r>
        <w:rPr>
          <w:b/>
          <w:i/>
        </w:rPr>
        <w:t xml:space="preserve">Crystal Nahaiowski   </w:t>
      </w:r>
      <w:r>
        <w:t xml:space="preserve">        </w:t>
      </w:r>
      <w:r w:rsidR="00FE3A2D">
        <w:br/>
      </w:r>
      <w:r w:rsidR="0035712A">
        <w:t>Motion to approve</w:t>
      </w:r>
      <w:r>
        <w:t xml:space="preserve"> Candora Society budget for Capacity Building</w:t>
      </w:r>
      <w:r w:rsidR="0035712A">
        <w:t xml:space="preserve"> </w:t>
      </w:r>
    </w:p>
    <w:p w14:paraId="606E4493" w14:textId="77777777" w:rsidR="00284E7A" w:rsidRPr="00284E7A" w:rsidRDefault="00284E7A" w:rsidP="00284E7A">
      <w:pPr>
        <w:spacing w:line="240" w:lineRule="auto"/>
        <w:ind w:left="1712"/>
      </w:pPr>
    </w:p>
    <w:p w14:paraId="3FA2D14D" w14:textId="0A89C814" w:rsidR="00B0763D" w:rsidRPr="00284E7A" w:rsidRDefault="00EF3273" w:rsidP="00284E7A">
      <w:pPr>
        <w:pStyle w:val="ListParagraph"/>
        <w:numPr>
          <w:ilvl w:val="0"/>
          <w:numId w:val="1"/>
        </w:numPr>
        <w:spacing w:line="384" w:lineRule="auto"/>
        <w:ind w:left="993" w:hanging="426"/>
        <w:rPr>
          <w:b/>
        </w:rPr>
      </w:pPr>
      <w:r w:rsidRPr="00284E7A">
        <w:rPr>
          <w:b/>
        </w:rPr>
        <w:t>Board of Directors for 202</w:t>
      </w:r>
      <w:r w:rsidR="0086587C" w:rsidRPr="00284E7A">
        <w:rPr>
          <w:b/>
        </w:rPr>
        <w:t>3</w:t>
      </w:r>
      <w:r w:rsidRPr="00284E7A">
        <w:rPr>
          <w:b/>
        </w:rPr>
        <w:t>-202</w:t>
      </w:r>
      <w:r w:rsidR="0086587C" w:rsidRPr="00284E7A">
        <w:rPr>
          <w:b/>
        </w:rPr>
        <w:t>4</w:t>
      </w:r>
    </w:p>
    <w:p w14:paraId="0000002C" w14:textId="6DDCF8FA" w:rsidR="006B4AD4" w:rsidRPr="00AB2AB1" w:rsidRDefault="00EF3273" w:rsidP="00284E7A">
      <w:pPr>
        <w:spacing w:line="240" w:lineRule="auto"/>
        <w:ind w:left="1701"/>
      </w:pPr>
      <w:r w:rsidRPr="00AB2AB1">
        <w:t xml:space="preserve">- </w:t>
      </w:r>
      <w:r w:rsidR="00557456" w:rsidRPr="00AB2AB1">
        <w:t>Nominations submitted previously</w:t>
      </w:r>
    </w:p>
    <w:p w14:paraId="7AC06C3C" w14:textId="0149B564" w:rsidR="000E1BE5" w:rsidRDefault="00EF3273" w:rsidP="00284E7A">
      <w:pPr>
        <w:spacing w:line="240" w:lineRule="auto"/>
        <w:ind w:left="1701"/>
      </w:pPr>
      <w:r w:rsidRPr="00AB2AB1">
        <w:t xml:space="preserve">- </w:t>
      </w:r>
      <w:r w:rsidR="00557456" w:rsidRPr="00AB2AB1">
        <w:t xml:space="preserve">Accept nominations from the floor </w:t>
      </w:r>
    </w:p>
    <w:p w14:paraId="03C065B8" w14:textId="77777777" w:rsidR="00284E7A" w:rsidRDefault="00284E7A" w:rsidP="00284E7A">
      <w:pPr>
        <w:spacing w:line="240" w:lineRule="auto"/>
        <w:ind w:left="1701"/>
      </w:pPr>
    </w:p>
    <w:p w14:paraId="0000002E" w14:textId="41E5F4B0" w:rsidR="006B4AD4" w:rsidRPr="00284E7A" w:rsidRDefault="00557456" w:rsidP="00284E7A">
      <w:pPr>
        <w:pStyle w:val="ListParagraph"/>
        <w:numPr>
          <w:ilvl w:val="0"/>
          <w:numId w:val="1"/>
        </w:numPr>
        <w:spacing w:line="384" w:lineRule="auto"/>
        <w:ind w:left="993" w:hanging="426"/>
        <w:rPr>
          <w:b/>
        </w:rPr>
      </w:pPr>
      <w:r w:rsidRPr="00284E7A">
        <w:rPr>
          <w:b/>
        </w:rPr>
        <w:t>Installation of the Board of Directors</w:t>
      </w:r>
    </w:p>
    <w:p w14:paraId="0000002F" w14:textId="75D32774" w:rsidR="006B4AD4" w:rsidRDefault="00557456" w:rsidP="00284E7A">
      <w:pPr>
        <w:pStyle w:val="ListParagraph"/>
        <w:numPr>
          <w:ilvl w:val="0"/>
          <w:numId w:val="1"/>
        </w:numPr>
        <w:spacing w:line="384" w:lineRule="auto"/>
        <w:ind w:left="993" w:hanging="426"/>
        <w:rPr>
          <w:b/>
        </w:rPr>
      </w:pPr>
      <w:r w:rsidRPr="00284E7A">
        <w:rPr>
          <w:b/>
        </w:rPr>
        <w:t>Provincial Networking Meeting</w:t>
      </w:r>
      <w:r w:rsidR="0035712A" w:rsidRPr="00284E7A">
        <w:rPr>
          <w:b/>
        </w:rPr>
        <w:t xml:space="preserve">s – </w:t>
      </w:r>
      <w:r w:rsidR="0035712A" w:rsidRPr="008E6224">
        <w:rPr>
          <w:b/>
          <w:highlight w:val="yellow"/>
        </w:rPr>
        <w:t>next meeting Sept 2</w:t>
      </w:r>
      <w:r w:rsidR="00284E7A" w:rsidRPr="008E6224">
        <w:rPr>
          <w:b/>
          <w:highlight w:val="yellow"/>
        </w:rPr>
        <w:t>7</w:t>
      </w:r>
      <w:r w:rsidR="00EF3273" w:rsidRPr="008E6224">
        <w:rPr>
          <w:b/>
          <w:highlight w:val="yellow"/>
        </w:rPr>
        <w:t>th</w:t>
      </w:r>
      <w:r w:rsidR="0035712A" w:rsidRPr="008E6224">
        <w:rPr>
          <w:b/>
          <w:highlight w:val="yellow"/>
        </w:rPr>
        <w:t xml:space="preserve"> 1:00-2:30pm</w:t>
      </w:r>
    </w:p>
    <w:p w14:paraId="409D83FA" w14:textId="60ECD027" w:rsidR="00284E7A" w:rsidRPr="00284E7A" w:rsidRDefault="00284E7A" w:rsidP="00284E7A">
      <w:pPr>
        <w:spacing w:line="384" w:lineRule="auto"/>
        <w:rPr>
          <w:b/>
        </w:rPr>
      </w:pPr>
      <w:r>
        <w:rPr>
          <w:b/>
        </w:rPr>
        <w:t xml:space="preserve"> </w:t>
      </w:r>
      <w:r>
        <w:rPr>
          <w:b/>
        </w:rPr>
        <w:tab/>
        <w:t>Mini-Training:</w:t>
      </w:r>
      <w:r w:rsidRPr="002E3858">
        <w:rPr>
          <w:bCs/>
        </w:rPr>
        <w:t xml:space="preserve"> </w:t>
      </w:r>
      <w:r w:rsidR="00733A5D" w:rsidRPr="002E3858">
        <w:rPr>
          <w:bCs/>
        </w:rPr>
        <w:t>FASD topic</w:t>
      </w:r>
      <w:bookmarkStart w:id="0" w:name="_GoBack"/>
      <w:bookmarkEnd w:id="0"/>
    </w:p>
    <w:p w14:paraId="00000030" w14:textId="5D817CD8" w:rsidR="006B4AD4" w:rsidRPr="00284E7A" w:rsidRDefault="00557456" w:rsidP="00284E7A">
      <w:pPr>
        <w:pStyle w:val="ListParagraph"/>
        <w:numPr>
          <w:ilvl w:val="0"/>
          <w:numId w:val="1"/>
        </w:numPr>
        <w:spacing w:line="384" w:lineRule="auto"/>
        <w:ind w:left="993" w:hanging="426"/>
        <w:rPr>
          <w:b/>
          <w:bCs/>
        </w:rPr>
      </w:pPr>
      <w:r w:rsidRPr="00284E7A">
        <w:rPr>
          <w:b/>
          <w:bCs/>
        </w:rPr>
        <w:t>Upcoming Training Opportunities</w:t>
      </w:r>
    </w:p>
    <w:p w14:paraId="00000031" w14:textId="3F5F377F" w:rsidR="006B4AD4" w:rsidRPr="00284E7A" w:rsidRDefault="00557456" w:rsidP="00284E7A">
      <w:pPr>
        <w:pStyle w:val="ListParagraph"/>
        <w:numPr>
          <w:ilvl w:val="0"/>
          <w:numId w:val="1"/>
        </w:numPr>
        <w:spacing w:line="384" w:lineRule="auto"/>
        <w:ind w:left="993" w:hanging="426"/>
        <w:rPr>
          <w:b/>
          <w:bCs/>
        </w:rPr>
      </w:pPr>
      <w:r w:rsidRPr="00284E7A">
        <w:rPr>
          <w:b/>
          <w:bCs/>
        </w:rPr>
        <w:t>Project Questions/Information Sharing</w:t>
      </w:r>
    </w:p>
    <w:p w14:paraId="00000032" w14:textId="29F5F9F6" w:rsidR="006B4AD4" w:rsidRPr="00284E7A" w:rsidRDefault="00557456" w:rsidP="00284E7A">
      <w:pPr>
        <w:pStyle w:val="ListParagraph"/>
        <w:numPr>
          <w:ilvl w:val="0"/>
          <w:numId w:val="1"/>
        </w:numPr>
        <w:spacing w:line="384" w:lineRule="auto"/>
        <w:ind w:left="993" w:hanging="426"/>
        <w:rPr>
          <w:b/>
        </w:rPr>
      </w:pPr>
      <w:r w:rsidRPr="00284E7A">
        <w:rPr>
          <w:b/>
        </w:rPr>
        <w:t>Closing Remarks</w:t>
      </w:r>
    </w:p>
    <w:p w14:paraId="6039D021" w14:textId="0E85B7BC" w:rsidR="00284E7A" w:rsidRPr="008E6224" w:rsidRDefault="00284E7A" w:rsidP="00284E7A">
      <w:pPr>
        <w:pStyle w:val="ListParagraph"/>
        <w:numPr>
          <w:ilvl w:val="0"/>
          <w:numId w:val="1"/>
        </w:numPr>
        <w:spacing w:before="60" w:after="40" w:line="384" w:lineRule="auto"/>
        <w:ind w:left="993" w:hanging="426"/>
        <w:rPr>
          <w:b/>
          <w:i/>
        </w:rPr>
      </w:pPr>
      <w:r w:rsidRPr="008E6224">
        <w:rPr>
          <w:b/>
        </w:rPr>
        <w:t>A</w:t>
      </w:r>
      <w:r w:rsidR="00557456" w:rsidRPr="008E6224">
        <w:rPr>
          <w:b/>
        </w:rPr>
        <w:t>djournment -</w:t>
      </w:r>
      <w:r w:rsidR="00557456" w:rsidRPr="008E6224">
        <w:rPr>
          <w:b/>
          <w:i/>
        </w:rPr>
        <w:t xml:space="preserve"> Rose &amp; </w:t>
      </w:r>
      <w:r w:rsidRPr="008E6224">
        <w:rPr>
          <w:b/>
          <w:i/>
        </w:rPr>
        <w:t>Brandy</w:t>
      </w:r>
      <w:r w:rsidR="00557456" w:rsidRPr="008E6224">
        <w:rPr>
          <w:b/>
          <w:i/>
        </w:rPr>
        <w:t>; Co-Chairs</w:t>
      </w:r>
    </w:p>
    <w:sectPr w:rsidR="00284E7A" w:rsidRPr="008E62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806C6"/>
    <w:multiLevelType w:val="multilevel"/>
    <w:tmpl w:val="00AAF47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48C72FA8"/>
    <w:multiLevelType w:val="hybridMultilevel"/>
    <w:tmpl w:val="973C76B6"/>
    <w:lvl w:ilvl="0" w:tplc="7ECCF696">
      <w:start w:val="1"/>
      <w:numFmt w:val="lowerLetter"/>
      <w:lvlText w:val="%1)"/>
      <w:lvlJc w:val="left"/>
      <w:pPr>
        <w:ind w:left="2160" w:hanging="360"/>
      </w:pPr>
      <w:rPr>
        <w:rFonts w:hint="default"/>
        <w:sz w:val="22"/>
      </w:rPr>
    </w:lvl>
    <w:lvl w:ilvl="1" w:tplc="C0C61768">
      <w:start w:val="12"/>
      <w:numFmt w:val="bullet"/>
      <w:lvlText w:val="-"/>
      <w:lvlJc w:val="left"/>
      <w:pPr>
        <w:ind w:left="2880" w:hanging="360"/>
      </w:pPr>
      <w:rPr>
        <w:rFonts w:ascii="Arial" w:eastAsia="Arial" w:hAnsi="Arial" w:cs="Arial" w:hint="default"/>
      </w:r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4C511651"/>
    <w:multiLevelType w:val="hybridMultilevel"/>
    <w:tmpl w:val="C71AAC2E"/>
    <w:lvl w:ilvl="0" w:tplc="F9ACF55A">
      <w:start w:val="1"/>
      <w:numFmt w:val="lowerLetter"/>
      <w:lvlText w:val="%1)"/>
      <w:lvlJc w:val="left"/>
      <w:pPr>
        <w:ind w:left="1440" w:hanging="360"/>
      </w:pPr>
      <w:rPr>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5C557353"/>
    <w:multiLevelType w:val="multilevel"/>
    <w:tmpl w:val="6EA8A23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C941A7B"/>
    <w:multiLevelType w:val="multilevel"/>
    <w:tmpl w:val="00AAF47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7F651B68"/>
    <w:multiLevelType w:val="hybridMultilevel"/>
    <w:tmpl w:val="9F483B8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D4"/>
    <w:rsid w:val="000D3262"/>
    <w:rsid w:val="000E1BE5"/>
    <w:rsid w:val="00103E40"/>
    <w:rsid w:val="001D07E3"/>
    <w:rsid w:val="0026613B"/>
    <w:rsid w:val="00284E7A"/>
    <w:rsid w:val="002A6DBA"/>
    <w:rsid w:val="002D776E"/>
    <w:rsid w:val="002E3858"/>
    <w:rsid w:val="003438FC"/>
    <w:rsid w:val="0035712A"/>
    <w:rsid w:val="00390D50"/>
    <w:rsid w:val="003E678B"/>
    <w:rsid w:val="00557456"/>
    <w:rsid w:val="006B4AD4"/>
    <w:rsid w:val="0071722E"/>
    <w:rsid w:val="00733A5D"/>
    <w:rsid w:val="007D3D71"/>
    <w:rsid w:val="00864B07"/>
    <w:rsid w:val="0086587C"/>
    <w:rsid w:val="00881499"/>
    <w:rsid w:val="008E6224"/>
    <w:rsid w:val="008F19CB"/>
    <w:rsid w:val="0096432B"/>
    <w:rsid w:val="009B0DEC"/>
    <w:rsid w:val="00AB2AB1"/>
    <w:rsid w:val="00B0763D"/>
    <w:rsid w:val="00B768D6"/>
    <w:rsid w:val="00B80490"/>
    <w:rsid w:val="00BD7F5F"/>
    <w:rsid w:val="00ED67A3"/>
    <w:rsid w:val="00EF3273"/>
    <w:rsid w:val="00F83A9E"/>
    <w:rsid w:val="00F8475D"/>
    <w:rsid w:val="00FE3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8CB4"/>
  <w15:docId w15:val="{320E09B4-3350-444C-B240-4BA9757E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6613B"/>
    <w:rPr>
      <w:color w:val="0000FF" w:themeColor="hyperlink"/>
      <w:u w:val="single"/>
    </w:rPr>
  </w:style>
  <w:style w:type="paragraph" w:styleId="ListParagraph">
    <w:name w:val="List Paragraph"/>
    <w:basedOn w:val="Normal"/>
    <w:uiPriority w:val="34"/>
    <w:qFormat/>
    <w:rsid w:val="00EF3273"/>
    <w:pPr>
      <w:ind w:left="720"/>
      <w:contextualSpacing/>
    </w:pPr>
  </w:style>
  <w:style w:type="character" w:styleId="UnresolvedMention">
    <w:name w:val="Unresolved Mention"/>
    <w:basedOn w:val="DefaultParagraphFont"/>
    <w:uiPriority w:val="99"/>
    <w:semiHidden/>
    <w:unhideWhenUsed/>
    <w:rsid w:val="00ED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meeting/register/tZcpcumopjgjGt1DxINPZUjURoYviiQ1sSi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coali</dc:creator>
  <cp:lastModifiedBy>Erin Casey</cp:lastModifiedBy>
  <cp:revision>11</cp:revision>
  <dcterms:created xsi:type="dcterms:W3CDTF">2023-03-24T21:50:00Z</dcterms:created>
  <dcterms:modified xsi:type="dcterms:W3CDTF">2023-05-19T17:31:00Z</dcterms:modified>
</cp:coreProperties>
</file>