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3A3EA" w14:textId="77777777" w:rsidR="003E265C" w:rsidRPr="00AA69B6" w:rsidRDefault="003E265C" w:rsidP="003E265C">
      <w:pPr>
        <w:spacing w:after="0" w:line="240" w:lineRule="auto"/>
        <w:ind w:right="246"/>
        <w:jc w:val="center"/>
        <w:rPr>
          <w:rFonts w:asciiTheme="minorHAnsi" w:hAnsiTheme="minorHAnsi" w:cstheme="minorHAnsi"/>
        </w:rPr>
      </w:pPr>
      <w:r w:rsidRPr="00AA69B6">
        <w:rPr>
          <w:rFonts w:asciiTheme="minorHAnsi" w:hAnsiTheme="minorHAnsi" w:cstheme="minorHAnsi"/>
          <w:b/>
        </w:rPr>
        <w:t xml:space="preserve">Alberta CAPC/CPNP COALITION </w:t>
      </w:r>
    </w:p>
    <w:p w14:paraId="75D42DC2" w14:textId="77777777" w:rsidR="003E265C" w:rsidRPr="00AA69B6" w:rsidRDefault="003E265C" w:rsidP="003E265C">
      <w:pPr>
        <w:spacing w:after="0" w:line="240" w:lineRule="auto"/>
        <w:jc w:val="center"/>
        <w:rPr>
          <w:rFonts w:asciiTheme="minorHAnsi" w:hAnsiTheme="minorHAnsi" w:cstheme="minorHAnsi"/>
        </w:rPr>
      </w:pPr>
      <w:r w:rsidRPr="00AA69B6">
        <w:rPr>
          <w:rFonts w:asciiTheme="minorHAnsi" w:hAnsiTheme="minorHAnsi" w:cstheme="minorHAnsi"/>
          <w:b/>
        </w:rPr>
        <w:t xml:space="preserve">Board Meeting </w:t>
      </w:r>
    </w:p>
    <w:p w14:paraId="67EC5EF0" w14:textId="77777777" w:rsidR="003E265C" w:rsidRPr="00AA69B6" w:rsidRDefault="003E265C" w:rsidP="003E265C">
      <w:pPr>
        <w:spacing w:after="0" w:line="240" w:lineRule="auto"/>
        <w:ind w:left="2670" w:right="2903"/>
        <w:jc w:val="center"/>
        <w:rPr>
          <w:rFonts w:asciiTheme="minorHAnsi" w:hAnsiTheme="minorHAnsi" w:cstheme="minorHAnsi"/>
        </w:rPr>
      </w:pPr>
      <w:r w:rsidRPr="00AA69B6">
        <w:rPr>
          <w:rFonts w:asciiTheme="minorHAnsi" w:hAnsiTheme="minorHAnsi" w:cstheme="minorHAnsi"/>
        </w:rPr>
        <w:t xml:space="preserve">Location: ZOOM </w:t>
      </w:r>
    </w:p>
    <w:p w14:paraId="720319F1" w14:textId="77777777" w:rsidR="003E265C" w:rsidRPr="00AA69B6" w:rsidRDefault="003E265C" w:rsidP="003E265C">
      <w:pPr>
        <w:spacing w:after="0" w:line="259" w:lineRule="auto"/>
        <w:ind w:right="239"/>
        <w:jc w:val="center"/>
        <w:rPr>
          <w:rFonts w:asciiTheme="minorHAnsi" w:hAnsiTheme="minorHAnsi" w:cstheme="minorHAnsi"/>
        </w:rPr>
      </w:pPr>
      <w:r w:rsidRPr="00AA69B6">
        <w:rPr>
          <w:rFonts w:asciiTheme="minorHAnsi" w:hAnsiTheme="minorHAnsi" w:cstheme="minorHAnsi"/>
          <w:b/>
        </w:rPr>
        <w:t xml:space="preserve">Tuesday, </w:t>
      </w:r>
      <w:r>
        <w:rPr>
          <w:rFonts w:asciiTheme="minorHAnsi" w:hAnsiTheme="minorHAnsi" w:cstheme="minorHAnsi"/>
          <w:b/>
        </w:rPr>
        <w:t>Oct 4</w:t>
      </w:r>
      <w:r w:rsidRPr="00E90314">
        <w:rPr>
          <w:rFonts w:asciiTheme="minorHAnsi" w:hAnsiTheme="minorHAnsi" w:cstheme="minorHAnsi"/>
          <w:b/>
          <w:vertAlign w:val="superscript"/>
        </w:rPr>
        <w:t>th</w:t>
      </w:r>
      <w:r w:rsidRPr="00AA69B6">
        <w:rPr>
          <w:rFonts w:asciiTheme="minorHAnsi" w:hAnsiTheme="minorHAnsi" w:cstheme="minorHAnsi"/>
          <w:b/>
        </w:rPr>
        <w:t>, 2022 Time: 12:00-1:</w:t>
      </w:r>
      <w:r>
        <w:rPr>
          <w:rFonts w:asciiTheme="minorHAnsi" w:hAnsiTheme="minorHAnsi" w:cstheme="minorHAnsi"/>
          <w:b/>
        </w:rPr>
        <w:t>15</w:t>
      </w:r>
      <w:r w:rsidRPr="00AA69B6">
        <w:rPr>
          <w:rFonts w:asciiTheme="minorHAnsi" w:hAnsiTheme="minorHAnsi" w:cstheme="minorHAnsi"/>
          <w:b/>
        </w:rPr>
        <w:t xml:space="preserve">pm </w:t>
      </w:r>
    </w:p>
    <w:p w14:paraId="7C071CF2" w14:textId="77777777" w:rsidR="003E265C" w:rsidRPr="00AA69B6" w:rsidRDefault="003E265C" w:rsidP="003E265C">
      <w:pPr>
        <w:spacing w:after="55" w:line="259" w:lineRule="auto"/>
        <w:ind w:left="0" w:right="0" w:firstLine="0"/>
        <w:rPr>
          <w:rFonts w:asciiTheme="minorHAnsi" w:hAnsiTheme="minorHAnsi" w:cstheme="minorHAnsi"/>
        </w:rPr>
      </w:pPr>
      <w:r w:rsidRPr="00AA69B6">
        <w:rPr>
          <w:rFonts w:asciiTheme="minorHAnsi" w:hAnsiTheme="minorHAnsi" w:cstheme="minorHAnsi"/>
          <w:b/>
        </w:rPr>
        <w:t xml:space="preserve"> </w:t>
      </w:r>
    </w:p>
    <w:p w14:paraId="37EE6D6B" w14:textId="77777777" w:rsidR="003E265C" w:rsidRPr="00AA69B6" w:rsidRDefault="003E265C" w:rsidP="003E265C">
      <w:pPr>
        <w:ind w:left="111" w:right="223"/>
        <w:rPr>
          <w:rFonts w:asciiTheme="minorHAnsi" w:hAnsiTheme="minorHAnsi" w:cstheme="minorHAnsi"/>
        </w:rPr>
      </w:pPr>
      <w:r w:rsidRPr="00AA69B6">
        <w:rPr>
          <w:rFonts w:asciiTheme="minorHAnsi" w:hAnsiTheme="minorHAnsi" w:cstheme="minorHAnsi"/>
          <w:b/>
        </w:rPr>
        <w:t xml:space="preserve">Attending: </w:t>
      </w:r>
      <w:r w:rsidRPr="00AA69B6">
        <w:rPr>
          <w:rFonts w:asciiTheme="minorHAnsi" w:hAnsiTheme="minorHAnsi" w:cstheme="minorHAnsi"/>
        </w:rPr>
        <w:t>Teri Harrison, Rose Boersma, Erin Casey, Aparna Munshi (PHAC), Norman Wang, Pamela Geddes, Mouna Gasmi, Lisa Barton</w:t>
      </w:r>
    </w:p>
    <w:p w14:paraId="50E8854D" w14:textId="77777777" w:rsidR="003E265C" w:rsidRPr="00AA69B6" w:rsidRDefault="003E265C" w:rsidP="003E265C">
      <w:pPr>
        <w:ind w:left="111" w:right="223"/>
        <w:rPr>
          <w:rFonts w:asciiTheme="minorHAnsi" w:hAnsiTheme="minorHAnsi" w:cstheme="minorHAnsi"/>
        </w:rPr>
      </w:pPr>
      <w:r w:rsidRPr="00AA69B6">
        <w:rPr>
          <w:rFonts w:asciiTheme="minorHAnsi" w:hAnsiTheme="minorHAnsi" w:cstheme="minorHAnsi"/>
          <w:b/>
        </w:rPr>
        <w:t>Regrets:</w:t>
      </w:r>
      <w:r w:rsidRPr="00AA69B6">
        <w:rPr>
          <w:rFonts w:asciiTheme="minorHAnsi" w:hAnsiTheme="minorHAnsi" w:cstheme="minorHAnsi"/>
        </w:rPr>
        <w:t xml:space="preserve"> Crystal Nahaiowski, Janelle Peterson, Brandy Berry</w:t>
      </w:r>
    </w:p>
    <w:p w14:paraId="034EB63D" w14:textId="77777777" w:rsidR="003E265C" w:rsidRPr="00AA69B6" w:rsidRDefault="003E265C" w:rsidP="003E265C">
      <w:pPr>
        <w:spacing w:after="0" w:line="259" w:lineRule="auto"/>
        <w:ind w:left="101" w:right="0" w:firstLine="0"/>
        <w:rPr>
          <w:rFonts w:asciiTheme="minorHAnsi" w:hAnsiTheme="minorHAnsi" w:cstheme="minorHAnsi"/>
        </w:rPr>
      </w:pPr>
      <w:r w:rsidRPr="00AA69B6">
        <w:rPr>
          <w:rFonts w:asciiTheme="minorHAnsi" w:hAnsiTheme="minorHAnsi" w:cstheme="minorHAnsi"/>
        </w:rPr>
        <w:t xml:space="preserve"> </w:t>
      </w:r>
    </w:p>
    <w:p w14:paraId="7DB1FEC6" w14:textId="77777777" w:rsidR="003E265C" w:rsidRPr="00AA69B6" w:rsidRDefault="003E265C" w:rsidP="003E265C">
      <w:pPr>
        <w:numPr>
          <w:ilvl w:val="0"/>
          <w:numId w:val="1"/>
        </w:numPr>
        <w:ind w:left="809" w:right="0" w:hanging="363"/>
        <w:rPr>
          <w:rFonts w:asciiTheme="minorHAnsi" w:hAnsiTheme="minorHAnsi" w:cstheme="minorHAnsi"/>
        </w:rPr>
      </w:pPr>
      <w:r w:rsidRPr="00AA69B6">
        <w:rPr>
          <w:rFonts w:asciiTheme="minorHAnsi" w:hAnsiTheme="minorHAnsi" w:cstheme="minorHAnsi"/>
        </w:rPr>
        <w:t xml:space="preserve">Rose called the meeting to order at </w:t>
      </w:r>
      <w:r>
        <w:rPr>
          <w:rFonts w:asciiTheme="minorHAnsi" w:hAnsiTheme="minorHAnsi" w:cstheme="minorHAnsi"/>
        </w:rPr>
        <w:t>12:07</w:t>
      </w:r>
      <w:r w:rsidRPr="00AA69B6">
        <w:rPr>
          <w:rFonts w:asciiTheme="minorHAnsi" w:hAnsiTheme="minorHAnsi" w:cstheme="minorHAnsi"/>
        </w:rPr>
        <w:t xml:space="preserve"> pm </w:t>
      </w:r>
    </w:p>
    <w:p w14:paraId="3087F01D" w14:textId="77777777" w:rsidR="003E265C" w:rsidRPr="00AA69B6" w:rsidRDefault="003E265C" w:rsidP="003E265C">
      <w:pPr>
        <w:numPr>
          <w:ilvl w:val="0"/>
          <w:numId w:val="1"/>
        </w:numPr>
        <w:spacing w:after="8"/>
        <w:ind w:left="809" w:right="0" w:hanging="363"/>
        <w:rPr>
          <w:rFonts w:asciiTheme="minorHAnsi" w:hAnsiTheme="minorHAnsi" w:cstheme="minorHAnsi"/>
        </w:rPr>
      </w:pPr>
      <w:r w:rsidRPr="00AA69B6">
        <w:rPr>
          <w:rFonts w:asciiTheme="minorHAnsi" w:hAnsiTheme="minorHAnsi" w:cstheme="minorHAnsi"/>
          <w:b/>
        </w:rPr>
        <w:t xml:space="preserve">Approve Agenda </w:t>
      </w:r>
      <w:r w:rsidRPr="00AA69B6">
        <w:rPr>
          <w:rFonts w:asciiTheme="minorHAnsi" w:hAnsiTheme="minorHAnsi" w:cstheme="minorHAnsi"/>
        </w:rPr>
        <w:t xml:space="preserve"> – </w:t>
      </w:r>
      <w:r>
        <w:rPr>
          <w:rFonts w:asciiTheme="minorHAnsi" w:hAnsiTheme="minorHAnsi" w:cstheme="minorHAnsi"/>
        </w:rPr>
        <w:t xml:space="preserve">Teri motioned to approve. </w:t>
      </w:r>
      <w:r w:rsidRPr="00AA69B6">
        <w:rPr>
          <w:rFonts w:asciiTheme="minorHAnsi" w:hAnsiTheme="minorHAnsi" w:cstheme="minorHAnsi"/>
        </w:rPr>
        <w:t xml:space="preserve">All approve. Passed. </w:t>
      </w:r>
      <w:r w:rsidRPr="00AA69B6">
        <w:rPr>
          <w:rFonts w:asciiTheme="minorHAnsi" w:hAnsiTheme="minorHAnsi" w:cstheme="minorHAnsi"/>
        </w:rPr>
        <w:tab/>
        <w:t xml:space="preserve">                </w:t>
      </w:r>
    </w:p>
    <w:p w14:paraId="6A134E97" w14:textId="77777777" w:rsidR="003E265C" w:rsidRPr="00AA69B6" w:rsidRDefault="003E265C" w:rsidP="003E265C">
      <w:pPr>
        <w:numPr>
          <w:ilvl w:val="0"/>
          <w:numId w:val="1"/>
        </w:numPr>
        <w:spacing w:after="8"/>
        <w:ind w:left="809" w:right="0" w:hanging="363"/>
        <w:rPr>
          <w:rFonts w:asciiTheme="minorHAnsi" w:hAnsiTheme="minorHAnsi" w:cstheme="minorHAnsi"/>
        </w:rPr>
      </w:pPr>
      <w:r w:rsidRPr="00AA69B6">
        <w:rPr>
          <w:rFonts w:asciiTheme="minorHAnsi" w:hAnsiTheme="minorHAnsi" w:cstheme="minorHAnsi"/>
          <w:b/>
        </w:rPr>
        <w:t xml:space="preserve">Approve Minutes of </w:t>
      </w:r>
      <w:r>
        <w:rPr>
          <w:rFonts w:asciiTheme="minorHAnsi" w:hAnsiTheme="minorHAnsi" w:cstheme="minorHAnsi"/>
          <w:b/>
        </w:rPr>
        <w:t>Sept 6</w:t>
      </w:r>
      <w:r w:rsidRPr="00AA69B6">
        <w:rPr>
          <w:rFonts w:asciiTheme="minorHAnsi" w:hAnsiTheme="minorHAnsi" w:cstheme="minorHAnsi"/>
          <w:b/>
        </w:rPr>
        <w:t>, 2022 meeting</w:t>
      </w:r>
      <w:r w:rsidRPr="00AA69B6">
        <w:rPr>
          <w:rFonts w:asciiTheme="minorHAnsi" w:hAnsiTheme="minorHAnsi" w:cstheme="minorHAnsi"/>
        </w:rPr>
        <w:t xml:space="preserve">– </w:t>
      </w:r>
      <w:r>
        <w:rPr>
          <w:rFonts w:asciiTheme="minorHAnsi" w:hAnsiTheme="minorHAnsi" w:cstheme="minorHAnsi"/>
        </w:rPr>
        <w:t xml:space="preserve">Teri motioned to approve. </w:t>
      </w:r>
      <w:r w:rsidRPr="00AA69B6">
        <w:rPr>
          <w:rFonts w:asciiTheme="minorHAnsi" w:hAnsiTheme="minorHAnsi" w:cstheme="minorHAnsi"/>
        </w:rPr>
        <w:t>All approve. Passed.</w:t>
      </w:r>
    </w:p>
    <w:p w14:paraId="01BAF0B1" w14:textId="77777777" w:rsidR="003E265C" w:rsidRPr="00AA69B6" w:rsidRDefault="003E265C" w:rsidP="003E265C">
      <w:pPr>
        <w:numPr>
          <w:ilvl w:val="0"/>
          <w:numId w:val="1"/>
        </w:numPr>
        <w:spacing w:after="8"/>
        <w:ind w:left="809" w:right="0" w:hanging="363"/>
        <w:rPr>
          <w:rFonts w:asciiTheme="minorHAnsi" w:hAnsiTheme="minorHAnsi" w:cstheme="minorHAnsi"/>
        </w:rPr>
      </w:pPr>
      <w:r w:rsidRPr="00AA69B6">
        <w:rPr>
          <w:rFonts w:asciiTheme="minorHAnsi" w:hAnsiTheme="minorHAnsi" w:cstheme="minorHAnsi"/>
          <w:b/>
        </w:rPr>
        <w:t xml:space="preserve">Old Business </w:t>
      </w:r>
    </w:p>
    <w:p w14:paraId="7BB0771C" w14:textId="77777777" w:rsidR="003E265C" w:rsidRDefault="003E265C" w:rsidP="003E265C">
      <w:pPr>
        <w:pStyle w:val="ListParagraph"/>
        <w:numPr>
          <w:ilvl w:val="0"/>
          <w:numId w:val="4"/>
        </w:numPr>
        <w:spacing w:after="0" w:line="276" w:lineRule="auto"/>
        <w:ind w:left="1560" w:right="0"/>
        <w:rPr>
          <w:rFonts w:ascii="Times New Roman" w:hAnsi="Times New Roman" w:cs="Times New Roman"/>
        </w:rPr>
      </w:pPr>
      <w:r w:rsidRPr="00332162">
        <w:rPr>
          <w:rFonts w:ascii="Times New Roman" w:hAnsi="Times New Roman" w:cs="Times New Roman"/>
        </w:rPr>
        <w:t xml:space="preserve">Review &amp; Ratify Terms of Reference </w:t>
      </w:r>
      <w:r>
        <w:rPr>
          <w:rFonts w:ascii="Times New Roman" w:hAnsi="Times New Roman" w:cs="Times New Roman"/>
        </w:rPr>
        <w:t xml:space="preserve">– Tabled </w:t>
      </w:r>
    </w:p>
    <w:p w14:paraId="3BD671F3" w14:textId="77777777" w:rsidR="003E265C" w:rsidRDefault="003E265C" w:rsidP="003E265C">
      <w:pPr>
        <w:pStyle w:val="ListParagraph"/>
        <w:numPr>
          <w:ilvl w:val="0"/>
          <w:numId w:val="4"/>
        </w:numPr>
        <w:spacing w:after="0" w:line="276" w:lineRule="auto"/>
        <w:ind w:left="1560" w:right="0"/>
        <w:rPr>
          <w:rFonts w:ascii="Times New Roman" w:hAnsi="Times New Roman" w:cs="Times New Roman"/>
        </w:rPr>
      </w:pPr>
      <w:r>
        <w:rPr>
          <w:rFonts w:ascii="Times New Roman" w:hAnsi="Times New Roman" w:cs="Times New Roman"/>
        </w:rPr>
        <w:t>Committee Terms of Reference - Tabled</w:t>
      </w:r>
    </w:p>
    <w:p w14:paraId="2CDE3CBD" w14:textId="77777777" w:rsidR="003E265C" w:rsidRPr="00AA69B6" w:rsidRDefault="003E265C" w:rsidP="003E265C">
      <w:pPr>
        <w:pStyle w:val="ListParagraph"/>
        <w:numPr>
          <w:ilvl w:val="0"/>
          <w:numId w:val="4"/>
        </w:numPr>
        <w:spacing w:after="0" w:line="276" w:lineRule="auto"/>
        <w:ind w:left="1560" w:right="0"/>
        <w:rPr>
          <w:rFonts w:asciiTheme="minorHAnsi" w:eastAsia="Times New Roman" w:hAnsiTheme="minorHAnsi" w:cstheme="minorHAnsi"/>
        </w:rPr>
      </w:pPr>
      <w:r w:rsidRPr="00AA69B6">
        <w:rPr>
          <w:rFonts w:asciiTheme="minorHAnsi" w:eastAsia="Times New Roman" w:hAnsiTheme="minorHAnsi" w:cstheme="minorHAnsi"/>
        </w:rPr>
        <w:t xml:space="preserve">Communication Plan </w:t>
      </w:r>
      <w:r>
        <w:rPr>
          <w:rFonts w:asciiTheme="minorHAnsi" w:eastAsia="Times New Roman" w:hAnsiTheme="minorHAnsi" w:cstheme="minorHAnsi"/>
        </w:rPr>
        <w:t>– Teri &amp; Erin</w:t>
      </w:r>
    </w:p>
    <w:p w14:paraId="64CCE0BF" w14:textId="77777777" w:rsidR="003E265C" w:rsidRDefault="003E265C" w:rsidP="003E265C">
      <w:pPr>
        <w:pStyle w:val="ListParagraph"/>
        <w:numPr>
          <w:ilvl w:val="0"/>
          <w:numId w:val="5"/>
        </w:numPr>
        <w:spacing w:after="0" w:line="276" w:lineRule="auto"/>
        <w:ind w:right="0"/>
        <w:rPr>
          <w:rFonts w:asciiTheme="minorHAnsi" w:eastAsia="Times New Roman" w:hAnsiTheme="minorHAnsi" w:cstheme="minorHAnsi"/>
        </w:rPr>
      </w:pPr>
      <w:r>
        <w:rPr>
          <w:rFonts w:asciiTheme="minorHAnsi" w:eastAsia="Times New Roman" w:hAnsiTheme="minorHAnsi" w:cstheme="minorHAnsi"/>
        </w:rPr>
        <w:t>Presented the first draft stakeholder analysis- template is created, and stakeholders have been inputted. Next steps are to refine the stakeholder list and fill in the contact info. Eventually reaching out to each of the stakeholders to open the conversation on how we can best work together and communicate.</w:t>
      </w:r>
    </w:p>
    <w:p w14:paraId="22D6E12C" w14:textId="77777777" w:rsidR="003E265C" w:rsidRDefault="003E265C" w:rsidP="003E265C">
      <w:pPr>
        <w:pStyle w:val="ListParagraph"/>
        <w:numPr>
          <w:ilvl w:val="0"/>
          <w:numId w:val="5"/>
        </w:numPr>
        <w:spacing w:after="0" w:line="276" w:lineRule="auto"/>
        <w:ind w:right="0"/>
        <w:rPr>
          <w:rFonts w:asciiTheme="minorHAnsi" w:eastAsia="Times New Roman" w:hAnsiTheme="minorHAnsi" w:cstheme="minorHAnsi"/>
        </w:rPr>
      </w:pPr>
      <w:r>
        <w:rPr>
          <w:rFonts w:asciiTheme="minorHAnsi" w:eastAsia="Times New Roman" w:hAnsiTheme="minorHAnsi" w:cstheme="minorHAnsi"/>
        </w:rPr>
        <w:t>Aparna shared a couple ideas from the other projects: a newsletter and the “Stories”</w:t>
      </w:r>
      <w:r>
        <w:rPr>
          <w:rFonts w:asciiTheme="minorHAnsi" w:eastAsia="Times New Roman" w:hAnsiTheme="minorHAnsi" w:cstheme="minorHAnsi"/>
        </w:rPr>
        <w:br/>
        <w:t>From Aparna: “</w:t>
      </w:r>
      <w:r w:rsidRPr="00DB58EB">
        <w:rPr>
          <w:rFonts w:asciiTheme="minorHAnsi" w:eastAsia="Times New Roman" w:hAnsiTheme="minorHAnsi" w:cstheme="minorHAnsi"/>
        </w:rPr>
        <w:t>here is the link for BC CAPC newsletter https://www.keepingintouchbc.com/. They do have a wonderful section on “our stories” OUR STORIES — Keeping In Touch (keepingintouchbc.com) They create opportunities for Coordinators to learn from each other's programming innovations and best practices, share updates on what's happening in the region and amongst their target populations and participate in region-wide training events/receive resources they may not otherwise have easy access to.</w:t>
      </w:r>
      <w:r>
        <w:rPr>
          <w:rFonts w:asciiTheme="minorHAnsi" w:eastAsia="Times New Roman" w:hAnsiTheme="minorHAnsi" w:cstheme="minorHAnsi"/>
        </w:rPr>
        <w:t>”</w:t>
      </w:r>
    </w:p>
    <w:p w14:paraId="28890A09" w14:textId="77777777" w:rsidR="003E265C" w:rsidRDefault="003E265C" w:rsidP="003E265C">
      <w:pPr>
        <w:pStyle w:val="ListParagraph"/>
        <w:numPr>
          <w:ilvl w:val="0"/>
          <w:numId w:val="5"/>
        </w:numPr>
        <w:spacing w:after="0" w:line="276" w:lineRule="auto"/>
        <w:ind w:right="0"/>
        <w:rPr>
          <w:rFonts w:asciiTheme="minorHAnsi" w:eastAsia="Times New Roman" w:hAnsiTheme="minorHAnsi" w:cstheme="minorHAnsi"/>
        </w:rPr>
      </w:pPr>
      <w:r>
        <w:rPr>
          <w:rFonts w:asciiTheme="minorHAnsi" w:eastAsia="Times New Roman" w:hAnsiTheme="minorHAnsi" w:cstheme="minorHAnsi"/>
        </w:rPr>
        <w:t>Aparna also brought the idea to ask for submissions from the projects about their achievements and accomplishments so we can highlight on the website.</w:t>
      </w:r>
    </w:p>
    <w:p w14:paraId="2C52C5D3" w14:textId="77777777" w:rsidR="003E265C" w:rsidRDefault="003E265C" w:rsidP="003E265C">
      <w:pPr>
        <w:pStyle w:val="ListParagraph"/>
        <w:numPr>
          <w:ilvl w:val="0"/>
          <w:numId w:val="5"/>
        </w:numPr>
        <w:spacing w:after="0" w:line="276" w:lineRule="auto"/>
        <w:ind w:right="0"/>
        <w:rPr>
          <w:rFonts w:asciiTheme="minorHAnsi" w:eastAsia="Times New Roman" w:hAnsiTheme="minorHAnsi" w:cstheme="minorHAnsi"/>
        </w:rPr>
      </w:pPr>
      <w:r>
        <w:rPr>
          <w:rFonts w:asciiTheme="minorHAnsi" w:eastAsia="Times New Roman" w:hAnsiTheme="minorHAnsi" w:cstheme="minorHAnsi"/>
        </w:rPr>
        <w:t>Rose shared a calendar communication template from the FRN.</w:t>
      </w:r>
    </w:p>
    <w:p w14:paraId="7E7BFF39" w14:textId="77777777" w:rsidR="003E265C" w:rsidRDefault="003E265C" w:rsidP="003E265C">
      <w:pPr>
        <w:pStyle w:val="ListParagraph"/>
        <w:numPr>
          <w:ilvl w:val="0"/>
          <w:numId w:val="5"/>
        </w:numPr>
        <w:spacing w:after="0" w:line="276" w:lineRule="auto"/>
        <w:ind w:right="0"/>
        <w:rPr>
          <w:rFonts w:asciiTheme="minorHAnsi" w:eastAsia="Times New Roman" w:hAnsiTheme="minorHAnsi" w:cstheme="minorHAnsi"/>
        </w:rPr>
      </w:pPr>
      <w:r>
        <w:rPr>
          <w:rFonts w:asciiTheme="minorHAnsi" w:eastAsia="Times New Roman" w:hAnsiTheme="minorHAnsi" w:cstheme="minorHAnsi"/>
        </w:rPr>
        <w:t>ACTION: Erin to draft an email for submissions and stories to projects</w:t>
      </w:r>
    </w:p>
    <w:p w14:paraId="75FB2A29" w14:textId="77777777" w:rsidR="003E265C" w:rsidRPr="006971E3" w:rsidRDefault="003E265C" w:rsidP="003E265C">
      <w:pPr>
        <w:pStyle w:val="ListParagraph"/>
        <w:numPr>
          <w:ilvl w:val="0"/>
          <w:numId w:val="4"/>
        </w:numPr>
        <w:spacing w:after="0" w:line="276" w:lineRule="auto"/>
        <w:ind w:left="1560" w:right="0"/>
        <w:rPr>
          <w:rFonts w:asciiTheme="minorHAnsi" w:eastAsia="Times New Roman" w:hAnsiTheme="minorHAnsi" w:cstheme="minorHAnsi"/>
        </w:rPr>
      </w:pPr>
      <w:r w:rsidRPr="00EF6040">
        <w:rPr>
          <w:rFonts w:asciiTheme="minorHAnsi" w:eastAsia="Times New Roman" w:hAnsiTheme="minorHAnsi" w:cstheme="minorHAnsi"/>
        </w:rPr>
        <w:t>Impact Statement</w:t>
      </w:r>
      <w:r>
        <w:rPr>
          <w:rFonts w:asciiTheme="minorHAnsi" w:eastAsia="Times New Roman" w:hAnsiTheme="minorHAnsi" w:cstheme="minorHAnsi"/>
        </w:rPr>
        <w:t xml:space="preserve"> Feedback - Rose</w:t>
      </w:r>
    </w:p>
    <w:p w14:paraId="3F8D5BDC" w14:textId="77777777" w:rsidR="003E265C" w:rsidRDefault="003E265C" w:rsidP="003E265C">
      <w:pPr>
        <w:pStyle w:val="ListParagraph"/>
        <w:numPr>
          <w:ilvl w:val="0"/>
          <w:numId w:val="5"/>
        </w:numPr>
        <w:spacing w:after="0" w:line="276" w:lineRule="auto"/>
        <w:ind w:right="0"/>
        <w:rPr>
          <w:rFonts w:asciiTheme="minorHAnsi" w:eastAsia="Times New Roman" w:hAnsiTheme="minorHAnsi" w:cstheme="minorHAnsi"/>
        </w:rPr>
      </w:pPr>
      <w:r>
        <w:rPr>
          <w:rFonts w:asciiTheme="minorHAnsi" w:eastAsia="Times New Roman" w:hAnsiTheme="minorHAnsi" w:cstheme="minorHAnsi"/>
        </w:rPr>
        <w:t>Brandy, Rose, Erin &amp; Aparna are meeting on Oct 13 to e</w:t>
      </w:r>
      <w:r w:rsidRPr="00AA69B6">
        <w:rPr>
          <w:rFonts w:asciiTheme="minorHAnsi" w:eastAsia="Times New Roman" w:hAnsiTheme="minorHAnsi" w:cstheme="minorHAnsi"/>
        </w:rPr>
        <w:t xml:space="preserve">valuate purpose and rework the information/content by using suggestions from the board members. </w:t>
      </w:r>
    </w:p>
    <w:p w14:paraId="2D09CF3B" w14:textId="77777777" w:rsidR="003E265C" w:rsidRPr="006B3332" w:rsidRDefault="003E265C" w:rsidP="003E265C">
      <w:pPr>
        <w:pStyle w:val="ListParagraph"/>
        <w:numPr>
          <w:ilvl w:val="0"/>
          <w:numId w:val="5"/>
        </w:numPr>
        <w:spacing w:after="0" w:line="276" w:lineRule="auto"/>
        <w:ind w:right="0"/>
        <w:rPr>
          <w:rFonts w:asciiTheme="minorHAnsi" w:eastAsia="Times New Roman" w:hAnsiTheme="minorHAnsi" w:cstheme="minorHAnsi"/>
        </w:rPr>
      </w:pPr>
      <w:r w:rsidRPr="00AA69B6">
        <w:rPr>
          <w:rFonts w:asciiTheme="minorHAnsi" w:eastAsia="Times New Roman" w:hAnsiTheme="minorHAnsi" w:cstheme="minorHAnsi"/>
        </w:rPr>
        <w:t>Aparna agreed to assist in helping us gather statistical data we’d like to use on the impact statement. Aparna is working on getting to us statistical data from the projects’ ARTs (aiming to get it to us next month).</w:t>
      </w:r>
      <w:r>
        <w:rPr>
          <w:rFonts w:asciiTheme="minorHAnsi" w:eastAsia="Times New Roman" w:hAnsiTheme="minorHAnsi" w:cstheme="minorHAnsi"/>
        </w:rPr>
        <w:t xml:space="preserve"> Data is limited to the years prior to 2019/2020. Provincial data and national data is available. </w:t>
      </w:r>
    </w:p>
    <w:p w14:paraId="6C5FC8C6" w14:textId="77777777" w:rsidR="003E265C" w:rsidRPr="00AA69B6" w:rsidRDefault="003E265C" w:rsidP="003E265C">
      <w:pPr>
        <w:pStyle w:val="ListParagraph"/>
        <w:numPr>
          <w:ilvl w:val="0"/>
          <w:numId w:val="5"/>
        </w:numPr>
        <w:spacing w:after="0" w:line="276" w:lineRule="auto"/>
        <w:ind w:right="0"/>
        <w:rPr>
          <w:rFonts w:asciiTheme="minorHAnsi" w:eastAsia="Times New Roman" w:hAnsiTheme="minorHAnsi" w:cstheme="minorHAnsi"/>
        </w:rPr>
      </w:pPr>
      <w:r>
        <w:rPr>
          <w:rFonts w:asciiTheme="minorHAnsi" w:eastAsia="Times New Roman" w:hAnsiTheme="minorHAnsi" w:cstheme="minorHAnsi"/>
        </w:rPr>
        <w:t xml:space="preserve">Revision considerations: who are we presenting our project’s impact to? What quantitative and qualitative data would be valuable (participant numbers are not always helpful)?  How can we show in a creative and effective way all of our networks and partnerships? How the projects have been able to navigate through the pandemic? (Aparna said that it’s been very obvious in the ART reports that while public health funds </w:t>
      </w:r>
      <w:r>
        <w:rPr>
          <w:rFonts w:asciiTheme="minorHAnsi" w:eastAsia="Times New Roman" w:hAnsiTheme="minorHAnsi" w:cstheme="minorHAnsi"/>
        </w:rPr>
        <w:lastRenderedPageBreak/>
        <w:t xml:space="preserve">have been limited, the CAPC/CPNP projects still managed to be flexible and adaptable to accommodate and it would be good to capture the ways the projects did that) </w:t>
      </w:r>
      <w:r>
        <w:rPr>
          <w:rFonts w:asciiTheme="minorHAnsi" w:eastAsia="Times New Roman" w:hAnsiTheme="minorHAnsi" w:cstheme="minorHAnsi"/>
        </w:rPr>
        <w:br/>
        <w:t xml:space="preserve">Aparna also suggested that we try to capture how the projects have been able to get their communities in touch with resources and building synergies into the resources that we already have available. These are some of our greatest contributions to the community that we want to highlight on. </w:t>
      </w:r>
    </w:p>
    <w:p w14:paraId="31A63291" w14:textId="77777777" w:rsidR="003E265C" w:rsidRPr="00060929" w:rsidRDefault="003E265C" w:rsidP="003E265C">
      <w:pPr>
        <w:pStyle w:val="ListParagraph"/>
        <w:numPr>
          <w:ilvl w:val="0"/>
          <w:numId w:val="5"/>
        </w:numPr>
        <w:spacing w:after="8" w:line="276" w:lineRule="auto"/>
        <w:ind w:right="0"/>
        <w:rPr>
          <w:rFonts w:asciiTheme="minorHAnsi" w:hAnsiTheme="minorHAnsi" w:cstheme="minorHAnsi"/>
        </w:rPr>
      </w:pPr>
      <w:r w:rsidRPr="006971E3">
        <w:rPr>
          <w:rFonts w:asciiTheme="minorHAnsi" w:hAnsiTheme="minorHAnsi" w:cstheme="minorHAnsi"/>
          <w:b/>
          <w:bCs/>
          <w:color w:val="FF0000"/>
        </w:rPr>
        <w:t>ACTION:</w:t>
      </w:r>
      <w:r w:rsidRPr="006971E3">
        <w:rPr>
          <w:rFonts w:asciiTheme="minorHAnsi" w:hAnsiTheme="minorHAnsi" w:cstheme="minorHAnsi"/>
          <w:color w:val="FF0000"/>
        </w:rPr>
        <w:t xml:space="preserve">  </w:t>
      </w:r>
      <w:r>
        <w:rPr>
          <w:rFonts w:asciiTheme="minorHAnsi" w:hAnsiTheme="minorHAnsi" w:cstheme="minorHAnsi"/>
          <w:color w:val="FF0000"/>
        </w:rPr>
        <w:t>Erin to share feedback received to Rose and Brandy</w:t>
      </w:r>
    </w:p>
    <w:p w14:paraId="4FEEA809" w14:textId="77777777" w:rsidR="003E265C" w:rsidRPr="006971E3" w:rsidRDefault="003E265C" w:rsidP="003E265C">
      <w:pPr>
        <w:pStyle w:val="ListParagraph"/>
        <w:numPr>
          <w:ilvl w:val="0"/>
          <w:numId w:val="5"/>
        </w:numPr>
        <w:spacing w:after="8" w:line="276" w:lineRule="auto"/>
        <w:ind w:right="0"/>
        <w:rPr>
          <w:rFonts w:asciiTheme="minorHAnsi" w:hAnsiTheme="minorHAnsi" w:cstheme="minorHAnsi"/>
        </w:rPr>
      </w:pPr>
      <w:r w:rsidRPr="00060929">
        <w:rPr>
          <w:rFonts w:asciiTheme="minorHAnsi" w:hAnsiTheme="minorHAnsi" w:cstheme="minorHAnsi"/>
          <w:b/>
          <w:bCs/>
          <w:color w:val="FF0000"/>
        </w:rPr>
        <w:t>ACTION</w:t>
      </w:r>
      <w:r>
        <w:rPr>
          <w:rFonts w:asciiTheme="minorHAnsi" w:hAnsiTheme="minorHAnsi" w:cstheme="minorHAnsi"/>
          <w:color w:val="FF0000"/>
        </w:rPr>
        <w:t>: Anyone interested in helping with the Impact Statement message tuning, data collection or design can reach out to Erin</w:t>
      </w:r>
      <w:r w:rsidRPr="006971E3">
        <w:rPr>
          <w:rFonts w:asciiTheme="minorHAnsi" w:hAnsiTheme="minorHAnsi" w:cstheme="minorHAnsi"/>
        </w:rPr>
        <w:br/>
      </w:r>
    </w:p>
    <w:p w14:paraId="11B1466D" w14:textId="77777777" w:rsidR="003E265C" w:rsidRPr="00AA69B6" w:rsidRDefault="003E265C" w:rsidP="003E265C">
      <w:pPr>
        <w:pStyle w:val="ListParagraph"/>
        <w:numPr>
          <w:ilvl w:val="0"/>
          <w:numId w:val="1"/>
        </w:numPr>
        <w:spacing w:after="0" w:line="276" w:lineRule="auto"/>
        <w:ind w:right="0"/>
        <w:rPr>
          <w:rFonts w:asciiTheme="minorHAnsi" w:hAnsiTheme="minorHAnsi" w:cstheme="minorHAnsi"/>
        </w:rPr>
      </w:pPr>
      <w:r w:rsidRPr="00AA69B6">
        <w:rPr>
          <w:rFonts w:asciiTheme="minorHAnsi" w:hAnsiTheme="minorHAnsi" w:cstheme="minorHAnsi"/>
          <w:b/>
        </w:rPr>
        <w:t xml:space="preserve">Reports – New Updates  </w:t>
      </w:r>
    </w:p>
    <w:p w14:paraId="58E77F50" w14:textId="77777777" w:rsidR="003E265C" w:rsidRPr="00FA724E" w:rsidRDefault="003E265C" w:rsidP="003E265C">
      <w:pPr>
        <w:pStyle w:val="ListParagraph"/>
        <w:numPr>
          <w:ilvl w:val="0"/>
          <w:numId w:val="2"/>
        </w:numPr>
        <w:ind w:right="223"/>
        <w:rPr>
          <w:rFonts w:asciiTheme="minorHAnsi" w:hAnsiTheme="minorHAnsi" w:cstheme="minorHAnsi"/>
        </w:rPr>
      </w:pPr>
      <w:r w:rsidRPr="00FA724E">
        <w:rPr>
          <w:rFonts w:asciiTheme="minorHAnsi" w:hAnsiTheme="minorHAnsi" w:cstheme="minorHAnsi"/>
        </w:rPr>
        <w:t xml:space="preserve">PHAC – Al &amp; Aparna  </w:t>
      </w:r>
    </w:p>
    <w:p w14:paraId="440C1759" w14:textId="77777777" w:rsidR="003E265C" w:rsidRDefault="003E265C" w:rsidP="003E265C">
      <w:pPr>
        <w:pStyle w:val="ListParagraph"/>
        <w:numPr>
          <w:ilvl w:val="2"/>
          <w:numId w:val="2"/>
        </w:numPr>
        <w:ind w:right="223"/>
        <w:rPr>
          <w:rFonts w:asciiTheme="minorHAnsi" w:hAnsiTheme="minorHAnsi" w:cstheme="minorHAnsi"/>
        </w:rPr>
      </w:pPr>
      <w:r>
        <w:rPr>
          <w:rFonts w:asciiTheme="minorHAnsi" w:hAnsiTheme="minorHAnsi" w:cstheme="minorHAnsi"/>
        </w:rPr>
        <w:t xml:space="preserve">Aparna will be going on Maternity leave end of October/ beginning of November. (CONGRATS!!) Pam </w:t>
      </w:r>
      <w:proofErr w:type="spellStart"/>
      <w:r>
        <w:rPr>
          <w:rFonts w:asciiTheme="minorHAnsi" w:hAnsiTheme="minorHAnsi" w:cstheme="minorHAnsi"/>
        </w:rPr>
        <w:t>Amulaka</w:t>
      </w:r>
      <w:proofErr w:type="spellEnd"/>
      <w:r>
        <w:rPr>
          <w:rFonts w:asciiTheme="minorHAnsi" w:hAnsiTheme="minorHAnsi" w:cstheme="minorHAnsi"/>
        </w:rPr>
        <w:t xml:space="preserve"> is working on finding Aparna’s replacement on the board. </w:t>
      </w:r>
      <w:r w:rsidRPr="00B45D3C">
        <w:rPr>
          <w:rFonts w:asciiTheme="minorHAnsi" w:hAnsiTheme="minorHAnsi" w:cstheme="minorHAnsi"/>
          <w:b/>
          <w:bCs/>
          <w:color w:val="FF0000"/>
        </w:rPr>
        <w:t>ACTION</w:t>
      </w:r>
      <w:r>
        <w:rPr>
          <w:rFonts w:asciiTheme="minorHAnsi" w:hAnsiTheme="minorHAnsi" w:cstheme="minorHAnsi"/>
        </w:rPr>
        <w:t xml:space="preserve">: Either Pam A. or Aparna let us know when they find her a replacement. </w:t>
      </w:r>
    </w:p>
    <w:p w14:paraId="1EE891C4" w14:textId="77777777" w:rsidR="003E265C" w:rsidRDefault="003E265C" w:rsidP="003E265C">
      <w:pPr>
        <w:pStyle w:val="ListParagraph"/>
        <w:numPr>
          <w:ilvl w:val="2"/>
          <w:numId w:val="2"/>
        </w:numPr>
        <w:ind w:right="223"/>
        <w:rPr>
          <w:rFonts w:asciiTheme="minorHAnsi" w:hAnsiTheme="minorHAnsi" w:cstheme="minorHAnsi"/>
        </w:rPr>
      </w:pPr>
      <w:r>
        <w:rPr>
          <w:rFonts w:asciiTheme="minorHAnsi" w:hAnsiTheme="minorHAnsi" w:cstheme="minorHAnsi"/>
        </w:rPr>
        <w:t>Progress reports are due October 31</w:t>
      </w:r>
      <w:r w:rsidRPr="0059548B">
        <w:rPr>
          <w:rFonts w:asciiTheme="minorHAnsi" w:hAnsiTheme="minorHAnsi" w:cstheme="minorHAnsi"/>
          <w:vertAlign w:val="superscript"/>
        </w:rPr>
        <w:t>st</w:t>
      </w:r>
      <w:r>
        <w:rPr>
          <w:rFonts w:asciiTheme="minorHAnsi" w:hAnsiTheme="minorHAnsi" w:cstheme="minorHAnsi"/>
        </w:rPr>
        <w:t xml:space="preserve">, Program officers will be in touch with the projects that are to participate. Projects participating are those that have an annual budget  &gt;$250k. </w:t>
      </w:r>
    </w:p>
    <w:p w14:paraId="5B2CDD46" w14:textId="77777777" w:rsidR="003E265C" w:rsidRDefault="003E265C" w:rsidP="003E265C">
      <w:pPr>
        <w:pStyle w:val="ListParagraph"/>
        <w:numPr>
          <w:ilvl w:val="2"/>
          <w:numId w:val="2"/>
        </w:numPr>
        <w:ind w:right="223"/>
        <w:rPr>
          <w:rFonts w:asciiTheme="minorHAnsi" w:hAnsiTheme="minorHAnsi" w:cstheme="minorHAnsi"/>
        </w:rPr>
      </w:pPr>
      <w:r>
        <w:rPr>
          <w:rFonts w:asciiTheme="minorHAnsi" w:hAnsiTheme="minorHAnsi" w:cstheme="minorHAnsi"/>
        </w:rPr>
        <w:t xml:space="preserve">Aparna sends her regrets to the conference.  Pam A. and </w:t>
      </w:r>
      <w:proofErr w:type="spellStart"/>
      <w:r w:rsidRPr="00C37079">
        <w:rPr>
          <w:rFonts w:asciiTheme="minorHAnsi" w:hAnsiTheme="minorHAnsi" w:cstheme="minorHAnsi"/>
        </w:rPr>
        <w:t>Avneet</w:t>
      </w:r>
      <w:proofErr w:type="spellEnd"/>
      <w:r>
        <w:rPr>
          <w:rFonts w:asciiTheme="minorHAnsi" w:hAnsiTheme="minorHAnsi" w:cstheme="minorHAnsi"/>
        </w:rPr>
        <w:t xml:space="preserve"> are the program officers that will be attending.</w:t>
      </w:r>
    </w:p>
    <w:p w14:paraId="6331B4CC" w14:textId="77777777" w:rsidR="003E265C" w:rsidRPr="006971E3" w:rsidRDefault="003E265C" w:rsidP="003E265C">
      <w:pPr>
        <w:pStyle w:val="ListParagraph"/>
        <w:numPr>
          <w:ilvl w:val="2"/>
          <w:numId w:val="2"/>
        </w:numPr>
        <w:ind w:right="223"/>
        <w:rPr>
          <w:rFonts w:asciiTheme="minorHAnsi" w:hAnsiTheme="minorHAnsi" w:cstheme="minorHAnsi"/>
        </w:rPr>
      </w:pPr>
      <w:r>
        <w:rPr>
          <w:rFonts w:asciiTheme="minorHAnsi" w:hAnsiTheme="minorHAnsi" w:cstheme="minorHAnsi"/>
        </w:rPr>
        <w:t>Aparna asked if she can share our Impact Statement with Jessica Campbell, with CAPC BC.</w:t>
      </w:r>
    </w:p>
    <w:p w14:paraId="04F1E54F" w14:textId="77777777" w:rsidR="003E265C" w:rsidRPr="00FA724E" w:rsidRDefault="003E265C" w:rsidP="003E265C">
      <w:pPr>
        <w:pStyle w:val="ListParagraph"/>
        <w:numPr>
          <w:ilvl w:val="0"/>
          <w:numId w:val="2"/>
        </w:numPr>
        <w:ind w:right="223"/>
        <w:rPr>
          <w:rFonts w:asciiTheme="minorHAnsi" w:hAnsiTheme="minorHAnsi" w:cstheme="minorHAnsi"/>
        </w:rPr>
      </w:pPr>
      <w:r w:rsidRPr="00FA724E">
        <w:rPr>
          <w:rFonts w:asciiTheme="minorHAnsi" w:hAnsiTheme="minorHAnsi" w:cstheme="minorHAnsi"/>
        </w:rPr>
        <w:t>Co-Chairs – Brandy &amp; Rose</w:t>
      </w:r>
    </w:p>
    <w:p w14:paraId="4EF6AA17" w14:textId="77777777" w:rsidR="003E265C" w:rsidRPr="006971E3" w:rsidRDefault="003E265C" w:rsidP="003E265C">
      <w:pPr>
        <w:pStyle w:val="ListParagraph"/>
        <w:numPr>
          <w:ilvl w:val="2"/>
          <w:numId w:val="2"/>
        </w:numPr>
        <w:ind w:right="223"/>
        <w:rPr>
          <w:rFonts w:asciiTheme="minorHAnsi" w:hAnsiTheme="minorHAnsi" w:cstheme="minorHAnsi"/>
        </w:rPr>
      </w:pPr>
      <w:r w:rsidRPr="006971E3">
        <w:rPr>
          <w:rFonts w:asciiTheme="minorHAnsi" w:hAnsiTheme="minorHAnsi" w:cstheme="minorHAnsi"/>
        </w:rPr>
        <w:t xml:space="preserve"> </w:t>
      </w:r>
      <w:r>
        <w:rPr>
          <w:rFonts w:asciiTheme="minorHAnsi" w:hAnsiTheme="minorHAnsi" w:cstheme="minorHAnsi"/>
        </w:rPr>
        <w:t>No report.</w:t>
      </w:r>
    </w:p>
    <w:p w14:paraId="67E81C81" w14:textId="77777777" w:rsidR="003E265C" w:rsidRDefault="003E265C" w:rsidP="003E265C">
      <w:pPr>
        <w:pStyle w:val="ListParagraph"/>
        <w:numPr>
          <w:ilvl w:val="0"/>
          <w:numId w:val="2"/>
        </w:numPr>
        <w:ind w:right="223"/>
        <w:rPr>
          <w:rFonts w:asciiTheme="minorHAnsi" w:hAnsiTheme="minorHAnsi" w:cstheme="minorHAnsi"/>
        </w:rPr>
      </w:pPr>
      <w:r w:rsidRPr="00FA724E">
        <w:rPr>
          <w:rFonts w:asciiTheme="minorHAnsi" w:hAnsiTheme="minorHAnsi" w:cstheme="minorHAnsi"/>
        </w:rPr>
        <w:t xml:space="preserve">Activities &amp; Budget – </w:t>
      </w:r>
      <w:r>
        <w:rPr>
          <w:rFonts w:asciiTheme="minorHAnsi" w:hAnsiTheme="minorHAnsi" w:cstheme="minorHAnsi"/>
        </w:rPr>
        <w:t xml:space="preserve"> Pam</w:t>
      </w:r>
    </w:p>
    <w:p w14:paraId="4E9A6D22" w14:textId="77777777" w:rsidR="003E265C" w:rsidRPr="00FA724E" w:rsidRDefault="003E265C" w:rsidP="003E265C">
      <w:pPr>
        <w:pStyle w:val="ListParagraph"/>
        <w:numPr>
          <w:ilvl w:val="1"/>
          <w:numId w:val="2"/>
        </w:numPr>
        <w:ind w:left="2552" w:right="223"/>
        <w:rPr>
          <w:rFonts w:asciiTheme="minorHAnsi" w:hAnsiTheme="minorHAnsi" w:cstheme="minorHAnsi"/>
        </w:rPr>
      </w:pPr>
      <w:r>
        <w:rPr>
          <w:rFonts w:asciiTheme="minorHAnsi" w:hAnsiTheme="minorHAnsi" w:cstheme="minorHAnsi"/>
        </w:rPr>
        <w:t>See attachment</w:t>
      </w:r>
    </w:p>
    <w:p w14:paraId="15599D40" w14:textId="77777777" w:rsidR="003E265C" w:rsidRPr="00FA724E" w:rsidRDefault="003E265C" w:rsidP="003E265C">
      <w:pPr>
        <w:pStyle w:val="ListParagraph"/>
        <w:numPr>
          <w:ilvl w:val="0"/>
          <w:numId w:val="2"/>
        </w:numPr>
        <w:ind w:right="223"/>
        <w:rPr>
          <w:rFonts w:asciiTheme="minorHAnsi" w:hAnsiTheme="minorHAnsi" w:cstheme="minorHAnsi"/>
        </w:rPr>
      </w:pPr>
      <w:r w:rsidRPr="00FA724E">
        <w:rPr>
          <w:rFonts w:asciiTheme="minorHAnsi" w:hAnsiTheme="minorHAnsi" w:cstheme="minorHAnsi"/>
        </w:rPr>
        <w:t>Coalition Coordinator – Erin</w:t>
      </w:r>
    </w:p>
    <w:p w14:paraId="29F2694F" w14:textId="0F6A9D38" w:rsidR="003E265C" w:rsidRPr="006A786B" w:rsidRDefault="003E265C" w:rsidP="003E265C">
      <w:pPr>
        <w:pStyle w:val="ListParagraph"/>
        <w:numPr>
          <w:ilvl w:val="2"/>
          <w:numId w:val="2"/>
        </w:numPr>
        <w:ind w:right="223"/>
        <w:rPr>
          <w:rFonts w:asciiTheme="minorHAnsi" w:hAnsiTheme="minorHAnsi" w:cstheme="minorHAnsi"/>
        </w:rPr>
      </w:pPr>
      <w:r>
        <w:rPr>
          <w:rFonts w:asciiTheme="minorHAnsi" w:hAnsiTheme="minorHAnsi" w:cstheme="minorHAnsi"/>
        </w:rPr>
        <w:t>See attachment</w:t>
      </w:r>
      <w:r w:rsidRPr="006A786B">
        <w:rPr>
          <w:rFonts w:asciiTheme="minorHAnsi" w:hAnsiTheme="minorHAnsi" w:cstheme="minorHAnsi"/>
        </w:rPr>
        <w:br/>
      </w:r>
      <w:bookmarkStart w:id="0" w:name="_GoBack"/>
      <w:bookmarkEnd w:id="0"/>
    </w:p>
    <w:p w14:paraId="53BEB2FF" w14:textId="77777777" w:rsidR="003E265C" w:rsidRPr="00FA724E" w:rsidRDefault="003E265C" w:rsidP="003E265C">
      <w:pPr>
        <w:pStyle w:val="ListParagraph"/>
        <w:numPr>
          <w:ilvl w:val="0"/>
          <w:numId w:val="1"/>
        </w:numPr>
        <w:spacing w:after="31"/>
        <w:ind w:right="0"/>
        <w:rPr>
          <w:rFonts w:asciiTheme="minorHAnsi" w:hAnsiTheme="minorHAnsi" w:cstheme="minorHAnsi"/>
        </w:rPr>
      </w:pPr>
      <w:r w:rsidRPr="00FA724E">
        <w:rPr>
          <w:rFonts w:asciiTheme="minorHAnsi" w:hAnsiTheme="minorHAnsi" w:cstheme="minorHAnsi"/>
          <w:b/>
        </w:rPr>
        <w:t xml:space="preserve">New Business </w:t>
      </w:r>
    </w:p>
    <w:p w14:paraId="55E5BC6C" w14:textId="77777777" w:rsidR="003E265C" w:rsidRPr="00AA69B6" w:rsidRDefault="003E265C" w:rsidP="003E265C">
      <w:pPr>
        <w:pStyle w:val="ListParagraph"/>
        <w:numPr>
          <w:ilvl w:val="0"/>
          <w:numId w:val="3"/>
        </w:numPr>
        <w:spacing w:after="0" w:line="276" w:lineRule="auto"/>
        <w:ind w:left="1701" w:right="0"/>
        <w:rPr>
          <w:rFonts w:asciiTheme="minorHAnsi" w:hAnsiTheme="minorHAnsi" w:cstheme="minorHAnsi"/>
        </w:rPr>
      </w:pPr>
      <w:r w:rsidRPr="00AA69B6">
        <w:rPr>
          <w:rFonts w:asciiTheme="minorHAnsi" w:hAnsiTheme="minorHAnsi" w:cstheme="minorHAnsi"/>
        </w:rPr>
        <w:t>Conference update</w:t>
      </w:r>
    </w:p>
    <w:p w14:paraId="697A68A1" w14:textId="77777777" w:rsidR="003E265C" w:rsidRPr="00AA69B6" w:rsidRDefault="003E265C" w:rsidP="003E265C">
      <w:pPr>
        <w:pStyle w:val="ListParagraph"/>
        <w:numPr>
          <w:ilvl w:val="1"/>
          <w:numId w:val="3"/>
        </w:numPr>
        <w:spacing w:after="0" w:line="276" w:lineRule="auto"/>
        <w:ind w:left="2268" w:right="0"/>
        <w:rPr>
          <w:rFonts w:asciiTheme="minorHAnsi" w:hAnsiTheme="minorHAnsi" w:cstheme="minorHAnsi"/>
        </w:rPr>
      </w:pPr>
      <w:r>
        <w:rPr>
          <w:rFonts w:asciiTheme="minorHAnsi" w:hAnsiTheme="minorHAnsi" w:cstheme="minorHAnsi"/>
        </w:rPr>
        <w:t>See coalition report</w:t>
      </w:r>
    </w:p>
    <w:p w14:paraId="180CC9D3" w14:textId="77777777" w:rsidR="003E265C" w:rsidRDefault="003E265C" w:rsidP="003E265C">
      <w:pPr>
        <w:pStyle w:val="ListParagraph"/>
        <w:numPr>
          <w:ilvl w:val="0"/>
          <w:numId w:val="3"/>
        </w:numPr>
        <w:ind w:left="1701" w:right="223"/>
        <w:rPr>
          <w:rFonts w:asciiTheme="minorHAnsi" w:hAnsiTheme="minorHAnsi" w:cstheme="minorHAnsi"/>
        </w:rPr>
      </w:pPr>
      <w:r w:rsidRPr="006A786B">
        <w:rPr>
          <w:rFonts w:asciiTheme="minorHAnsi" w:hAnsiTheme="minorHAnsi" w:cstheme="minorHAnsi"/>
        </w:rPr>
        <w:t>Survey(s)</w:t>
      </w:r>
      <w:r>
        <w:rPr>
          <w:rFonts w:asciiTheme="minorHAnsi" w:hAnsiTheme="minorHAnsi" w:cstheme="minorHAnsi"/>
        </w:rPr>
        <w:t>- Tabled</w:t>
      </w:r>
    </w:p>
    <w:p w14:paraId="3DA75541" w14:textId="77777777" w:rsidR="003E265C" w:rsidRPr="00016E28" w:rsidRDefault="003E265C" w:rsidP="003E265C">
      <w:pPr>
        <w:pStyle w:val="ListParagraph"/>
        <w:numPr>
          <w:ilvl w:val="0"/>
          <w:numId w:val="3"/>
        </w:numPr>
        <w:ind w:left="1701" w:right="223"/>
        <w:rPr>
          <w:rFonts w:asciiTheme="minorHAnsi" w:hAnsiTheme="minorHAnsi" w:cstheme="minorHAnsi"/>
        </w:rPr>
      </w:pPr>
      <w:r w:rsidRPr="0046023F">
        <w:rPr>
          <w:rFonts w:asciiTheme="minorHAnsi" w:hAnsiTheme="minorHAnsi" w:cstheme="minorHAnsi"/>
        </w:rPr>
        <w:t>Board Membership</w:t>
      </w:r>
      <w:r w:rsidRPr="0046023F">
        <w:rPr>
          <w:rFonts w:asciiTheme="minorHAnsi" w:hAnsiTheme="minorHAnsi" w:cstheme="minorHAnsi"/>
          <w:b/>
          <w:bCs/>
        </w:rPr>
        <w:br/>
      </w:r>
      <w:r w:rsidRPr="0046023F">
        <w:rPr>
          <w:rFonts w:asciiTheme="minorHAnsi" w:hAnsiTheme="minorHAnsi" w:cstheme="minorHAnsi"/>
        </w:rPr>
        <w:t xml:space="preserve"> Lisa stepping into Interim director. She will ask Amber with Families Matter to step into her position on the board – Lisa will still be at conference. </w:t>
      </w:r>
      <w:r w:rsidRPr="0046023F">
        <w:rPr>
          <w:rFonts w:asciiTheme="minorHAnsi" w:hAnsiTheme="minorHAnsi" w:cstheme="minorHAnsi"/>
        </w:rPr>
        <w:br/>
      </w:r>
      <w:r w:rsidRPr="0046023F">
        <w:rPr>
          <w:rFonts w:asciiTheme="minorHAnsi" w:hAnsiTheme="minorHAnsi" w:cstheme="minorHAnsi"/>
          <w:b/>
          <w:bCs/>
          <w:color w:val="FF0000"/>
        </w:rPr>
        <w:t>ACTION</w:t>
      </w:r>
      <w:r w:rsidRPr="0046023F">
        <w:rPr>
          <w:rFonts w:asciiTheme="minorHAnsi" w:hAnsiTheme="minorHAnsi" w:cstheme="minorHAnsi"/>
        </w:rPr>
        <w:t xml:space="preserve">: Rose to review terms of reference and we will table until the face to face meeting. </w:t>
      </w:r>
      <w:r>
        <w:rPr>
          <w:rFonts w:asciiTheme="minorHAnsi" w:hAnsiTheme="minorHAnsi" w:cstheme="minorHAnsi"/>
        </w:rPr>
        <w:br/>
      </w:r>
    </w:p>
    <w:p w14:paraId="577E81E4" w14:textId="77777777" w:rsidR="003E265C" w:rsidRPr="005156C2" w:rsidRDefault="003E265C" w:rsidP="003E265C">
      <w:pPr>
        <w:pStyle w:val="ListParagraph"/>
        <w:numPr>
          <w:ilvl w:val="0"/>
          <w:numId w:val="1"/>
        </w:numPr>
        <w:ind w:right="223"/>
        <w:rPr>
          <w:rFonts w:asciiTheme="minorHAnsi" w:hAnsiTheme="minorHAnsi" w:cstheme="minorHAnsi"/>
        </w:rPr>
      </w:pPr>
      <w:r w:rsidRPr="00016E28">
        <w:rPr>
          <w:rFonts w:asciiTheme="minorHAnsi" w:hAnsiTheme="minorHAnsi" w:cstheme="minorHAnsi"/>
          <w:b/>
        </w:rPr>
        <w:t xml:space="preserve">Meeting Adjournment: </w:t>
      </w:r>
      <w:r w:rsidRPr="00016E28">
        <w:rPr>
          <w:rFonts w:asciiTheme="minorHAnsi" w:hAnsiTheme="minorHAnsi" w:cstheme="minorHAnsi"/>
          <w:bCs/>
        </w:rPr>
        <w:t>motioned to adjourn meeting at</w:t>
      </w:r>
      <w:r w:rsidRPr="00016E28">
        <w:rPr>
          <w:rFonts w:asciiTheme="minorHAnsi" w:hAnsiTheme="minorHAnsi" w:cstheme="minorHAnsi"/>
        </w:rPr>
        <w:t xml:space="preserve"> 1</w:t>
      </w:r>
      <w:r>
        <w:rPr>
          <w:rFonts w:asciiTheme="minorHAnsi" w:hAnsiTheme="minorHAnsi" w:cstheme="minorHAnsi"/>
        </w:rPr>
        <w:t>:17</w:t>
      </w:r>
      <w:r w:rsidRPr="00016E28">
        <w:rPr>
          <w:rFonts w:asciiTheme="minorHAnsi" w:hAnsiTheme="minorHAnsi" w:cstheme="minorHAnsi"/>
        </w:rPr>
        <w:t xml:space="preserve"> pm. All in favour. </w:t>
      </w:r>
    </w:p>
    <w:p w14:paraId="2B49FB85" w14:textId="77777777" w:rsidR="00813F2E" w:rsidRDefault="00813F2E"/>
    <w:sectPr w:rsidR="00813F2E" w:rsidSect="00200C1D">
      <w:pgSz w:w="12240" w:h="15840"/>
      <w:pgMar w:top="1442" w:right="1091" w:bottom="851"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8793B"/>
    <w:multiLevelType w:val="hybridMultilevel"/>
    <w:tmpl w:val="3B9C55C8"/>
    <w:lvl w:ilvl="0" w:tplc="35649B3A">
      <w:start w:val="1"/>
      <w:numFmt w:val="lowerLetter"/>
      <w:lvlText w:val="%1."/>
      <w:lvlJc w:val="left"/>
      <w:pPr>
        <w:ind w:left="1526"/>
      </w:pPr>
      <w:rPr>
        <w:rFonts w:asciiTheme="minorHAnsi" w:eastAsia="Calibri"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175098C0">
      <w:start w:val="8"/>
      <w:numFmt w:val="bullet"/>
      <w:lvlText w:val="-"/>
      <w:lvlJc w:val="left"/>
      <w:pPr>
        <w:ind w:left="180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175098C0">
      <w:start w:val="8"/>
      <w:numFmt w:val="bullet"/>
      <w:lvlText w:val="-"/>
      <w:lvlJc w:val="left"/>
      <w:pPr>
        <w:ind w:left="252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A35444A2">
      <w:start w:val="1"/>
      <w:numFmt w:val="decimal"/>
      <w:lvlText w:val="%4"/>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98230A">
      <w:start w:val="1"/>
      <w:numFmt w:val="lowerLetter"/>
      <w:lvlText w:val="%5"/>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A83EAE">
      <w:start w:val="1"/>
      <w:numFmt w:val="lowerRoman"/>
      <w:lvlText w:val="%6"/>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2CEB6C">
      <w:start w:val="1"/>
      <w:numFmt w:val="decimal"/>
      <w:lvlText w:val="%7"/>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5E881C">
      <w:start w:val="1"/>
      <w:numFmt w:val="lowerLetter"/>
      <w:lvlText w:val="%8"/>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A04614">
      <w:start w:val="1"/>
      <w:numFmt w:val="lowerRoman"/>
      <w:lvlText w:val="%9"/>
      <w:lvlJc w:val="left"/>
      <w:pPr>
        <w:ind w:left="6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5C0222"/>
    <w:multiLevelType w:val="hybridMultilevel"/>
    <w:tmpl w:val="097A05A6"/>
    <w:lvl w:ilvl="0" w:tplc="06400E44">
      <w:start w:val="1"/>
      <w:numFmt w:val="decimal"/>
      <w:lvlText w:val="%1."/>
      <w:lvlJc w:val="left"/>
      <w:pPr>
        <w:ind w:left="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88DF6E">
      <w:start w:val="1"/>
      <w:numFmt w:val="lowerLetter"/>
      <w:lvlText w:val="%2."/>
      <w:lvlJc w:val="left"/>
      <w:pPr>
        <w:ind w:left="1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76388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D4887E">
      <w:start w:val="1"/>
      <w:numFmt w:val="bullet"/>
      <w:lvlText w:val="•"/>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BE1016">
      <w:start w:val="1"/>
      <w:numFmt w:val="bullet"/>
      <w:lvlText w:val="o"/>
      <w:lvlJc w:val="left"/>
      <w:pPr>
        <w:ind w:left="3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8C24FC">
      <w:start w:val="1"/>
      <w:numFmt w:val="bullet"/>
      <w:lvlText w:val="▪"/>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B2D62C">
      <w:start w:val="1"/>
      <w:numFmt w:val="bullet"/>
      <w:lvlText w:val="•"/>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785378">
      <w:start w:val="1"/>
      <w:numFmt w:val="bullet"/>
      <w:lvlText w:val="o"/>
      <w:lvlJc w:val="left"/>
      <w:pPr>
        <w:ind w:left="5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E26D48">
      <w:start w:val="1"/>
      <w:numFmt w:val="bullet"/>
      <w:lvlText w:val="▪"/>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A261C4"/>
    <w:multiLevelType w:val="hybridMultilevel"/>
    <w:tmpl w:val="35D8E9E2"/>
    <w:lvl w:ilvl="0" w:tplc="10090019">
      <w:start w:val="1"/>
      <w:numFmt w:val="lowerLetter"/>
      <w:lvlText w:val="%1."/>
      <w:lvlJc w:val="lef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15:restartNumberingAfterBreak="0">
    <w:nsid w:val="51C4225F"/>
    <w:multiLevelType w:val="hybridMultilevel"/>
    <w:tmpl w:val="96FE3076"/>
    <w:lvl w:ilvl="0" w:tplc="175098C0">
      <w:start w:val="8"/>
      <w:numFmt w:val="bullet"/>
      <w:lvlText w:val="-"/>
      <w:lvlJc w:val="left"/>
      <w:pPr>
        <w:ind w:left="1800" w:hanging="360"/>
      </w:pPr>
      <w:rPr>
        <w:rFonts w:ascii="Times New Roman" w:eastAsia="Calibri"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7E5E2994"/>
    <w:multiLevelType w:val="hybridMultilevel"/>
    <w:tmpl w:val="8FC02102"/>
    <w:lvl w:ilvl="0" w:tplc="9788DF6E">
      <w:start w:val="1"/>
      <w:numFmt w:val="lowerLetter"/>
      <w:lvlText w:val="%1."/>
      <w:lvlJc w:val="left"/>
      <w:pPr>
        <w:ind w:left="1168"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10090003" w:tentative="1">
      <w:start w:val="1"/>
      <w:numFmt w:val="bullet"/>
      <w:lvlText w:val="o"/>
      <w:lvlJc w:val="left"/>
      <w:pPr>
        <w:ind w:left="1888" w:hanging="360"/>
      </w:pPr>
      <w:rPr>
        <w:rFonts w:ascii="Courier New" w:hAnsi="Courier New" w:cs="Courier New" w:hint="default"/>
      </w:rPr>
    </w:lvl>
    <w:lvl w:ilvl="2" w:tplc="10090005" w:tentative="1">
      <w:start w:val="1"/>
      <w:numFmt w:val="bullet"/>
      <w:lvlText w:val=""/>
      <w:lvlJc w:val="left"/>
      <w:pPr>
        <w:ind w:left="2608" w:hanging="360"/>
      </w:pPr>
      <w:rPr>
        <w:rFonts w:ascii="Wingdings" w:hAnsi="Wingdings" w:hint="default"/>
      </w:rPr>
    </w:lvl>
    <w:lvl w:ilvl="3" w:tplc="10090001" w:tentative="1">
      <w:start w:val="1"/>
      <w:numFmt w:val="bullet"/>
      <w:lvlText w:val=""/>
      <w:lvlJc w:val="left"/>
      <w:pPr>
        <w:ind w:left="3328" w:hanging="360"/>
      </w:pPr>
      <w:rPr>
        <w:rFonts w:ascii="Symbol" w:hAnsi="Symbol" w:hint="default"/>
      </w:rPr>
    </w:lvl>
    <w:lvl w:ilvl="4" w:tplc="10090003" w:tentative="1">
      <w:start w:val="1"/>
      <w:numFmt w:val="bullet"/>
      <w:lvlText w:val="o"/>
      <w:lvlJc w:val="left"/>
      <w:pPr>
        <w:ind w:left="4048" w:hanging="360"/>
      </w:pPr>
      <w:rPr>
        <w:rFonts w:ascii="Courier New" w:hAnsi="Courier New" w:cs="Courier New" w:hint="default"/>
      </w:rPr>
    </w:lvl>
    <w:lvl w:ilvl="5" w:tplc="10090005" w:tentative="1">
      <w:start w:val="1"/>
      <w:numFmt w:val="bullet"/>
      <w:lvlText w:val=""/>
      <w:lvlJc w:val="left"/>
      <w:pPr>
        <w:ind w:left="4768" w:hanging="360"/>
      </w:pPr>
      <w:rPr>
        <w:rFonts w:ascii="Wingdings" w:hAnsi="Wingdings" w:hint="default"/>
      </w:rPr>
    </w:lvl>
    <w:lvl w:ilvl="6" w:tplc="10090001" w:tentative="1">
      <w:start w:val="1"/>
      <w:numFmt w:val="bullet"/>
      <w:lvlText w:val=""/>
      <w:lvlJc w:val="left"/>
      <w:pPr>
        <w:ind w:left="5488" w:hanging="360"/>
      </w:pPr>
      <w:rPr>
        <w:rFonts w:ascii="Symbol" w:hAnsi="Symbol" w:hint="default"/>
      </w:rPr>
    </w:lvl>
    <w:lvl w:ilvl="7" w:tplc="10090003" w:tentative="1">
      <w:start w:val="1"/>
      <w:numFmt w:val="bullet"/>
      <w:lvlText w:val="o"/>
      <w:lvlJc w:val="left"/>
      <w:pPr>
        <w:ind w:left="6208" w:hanging="360"/>
      </w:pPr>
      <w:rPr>
        <w:rFonts w:ascii="Courier New" w:hAnsi="Courier New" w:cs="Courier New" w:hint="default"/>
      </w:rPr>
    </w:lvl>
    <w:lvl w:ilvl="8" w:tplc="10090005" w:tentative="1">
      <w:start w:val="1"/>
      <w:numFmt w:val="bullet"/>
      <w:lvlText w:val=""/>
      <w:lvlJc w:val="left"/>
      <w:pPr>
        <w:ind w:left="6928"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5C"/>
    <w:rsid w:val="003E265C"/>
    <w:rsid w:val="0046096C"/>
    <w:rsid w:val="00813F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D71B"/>
  <w15:chartTrackingRefBased/>
  <w15:docId w15:val="{56CBA518-127E-4391-9BF4-2BE0E022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65C"/>
    <w:pPr>
      <w:spacing w:after="12" w:line="249" w:lineRule="auto"/>
      <w:ind w:left="10" w:right="244" w:hanging="10"/>
    </w:pPr>
    <w:rPr>
      <w:rFonts w:ascii="Calibri" w:eastAsia="Calibri" w:hAnsi="Calibri" w:cs="Calibri"/>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3908</Characters>
  <Application>Microsoft Office Word</Application>
  <DocSecurity>0</DocSecurity>
  <Lines>32</Lines>
  <Paragraphs>9</Paragraphs>
  <ScaleCrop>false</ScaleCrop>
  <Company>Lethbridge School Division</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CaseyWhitney</dc:creator>
  <cp:keywords/>
  <dc:description/>
  <cp:lastModifiedBy>Erin CaseyWhitney</cp:lastModifiedBy>
  <cp:revision>2</cp:revision>
  <dcterms:created xsi:type="dcterms:W3CDTF">2022-10-14T22:45:00Z</dcterms:created>
  <dcterms:modified xsi:type="dcterms:W3CDTF">2022-11-17T20:28:00Z</dcterms:modified>
</cp:coreProperties>
</file>